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D4C12" w14:textId="17720249" w:rsidR="00452DFA" w:rsidRPr="00452DFA" w:rsidRDefault="003E13E4" w:rsidP="00452DFA">
      <w:pPr>
        <w:spacing w:after="300"/>
        <w:outlineLvl w:val="0"/>
        <w:rPr>
          <w:rFonts w:ascii="Open Sans" w:hAnsi="Open Sans" w:cs="Open Sans"/>
          <w:b/>
          <w:bCs/>
          <w:color w:val="FF0000"/>
          <w:sz w:val="26"/>
          <w:szCs w:val="26"/>
          <w:shd w:val="clear" w:color="auto" w:fill="F4F5F6"/>
        </w:rPr>
      </w:pPr>
      <w:r>
        <w:rPr>
          <w:noProof/>
        </w:rPr>
        <w:drawing>
          <wp:anchor distT="0" distB="0" distL="114300" distR="114300" simplePos="0" relativeHeight="251671552" behindDoc="0" locked="0" layoutInCell="1" allowOverlap="1" wp14:anchorId="691F38ED" wp14:editId="48B5AEB4">
            <wp:simplePos x="0" y="0"/>
            <wp:positionH relativeFrom="column">
              <wp:posOffset>-152400</wp:posOffset>
            </wp:positionH>
            <wp:positionV relativeFrom="paragraph">
              <wp:posOffset>-778510</wp:posOffset>
            </wp:positionV>
            <wp:extent cx="897255" cy="771124"/>
            <wp:effectExtent l="0" t="0" r="4445" b="3810"/>
            <wp:wrapNone/>
            <wp:docPr id="1415733427" name="Picture 1" descr="A drawing of a building with a flag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192267" name="Picture 1" descr="A drawing of a building with a flag and tre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7255" cy="771124"/>
                    </a:xfrm>
                    <a:prstGeom prst="rect">
                      <a:avLst/>
                    </a:prstGeom>
                  </pic:spPr>
                </pic:pic>
              </a:graphicData>
            </a:graphic>
            <wp14:sizeRelH relativeFrom="page">
              <wp14:pctWidth>0</wp14:pctWidth>
            </wp14:sizeRelH>
            <wp14:sizeRelV relativeFrom="page">
              <wp14:pctHeight>0</wp14:pctHeight>
            </wp14:sizeRelV>
          </wp:anchor>
        </w:drawing>
      </w:r>
      <w:r w:rsidR="00452DFA" w:rsidRPr="00452DFA">
        <w:rPr>
          <w:rFonts w:ascii="Open Sans" w:hAnsi="Open Sans" w:cs="Open Sans"/>
          <w:b/>
          <w:bCs/>
          <w:color w:val="FF0000"/>
          <w:sz w:val="26"/>
          <w:szCs w:val="26"/>
          <w:shd w:val="clear" w:color="auto" w:fill="F4F5F6"/>
        </w:rPr>
        <w:t>Heathrow Airport proposed Noise Action Plan for 2024-2028 Survey</w:t>
      </w:r>
    </w:p>
    <w:p w14:paraId="33B8F35B" w14:textId="2DF47D27" w:rsidR="00452DFA" w:rsidRPr="00B4757B" w:rsidRDefault="00452DFA" w:rsidP="00452DFA">
      <w:pPr>
        <w:spacing w:after="300"/>
        <w:outlineLvl w:val="0"/>
        <w:rPr>
          <w:rFonts w:ascii="Calibri" w:hAnsi="Calibri" w:cs="Calibri"/>
          <w:b/>
          <w:bCs/>
          <w:color w:val="532E92"/>
          <w:kern w:val="36"/>
          <w:sz w:val="22"/>
          <w:szCs w:val="22"/>
        </w:rPr>
      </w:pPr>
      <w:r w:rsidRPr="00B4757B">
        <w:rPr>
          <w:rFonts w:ascii="Calibri" w:hAnsi="Calibri" w:cs="Calibri"/>
          <w:b/>
          <w:bCs/>
          <w:color w:val="532E92"/>
          <w:kern w:val="36"/>
          <w:sz w:val="22"/>
          <w:szCs w:val="22"/>
        </w:rPr>
        <w:t>Please refer to the privacy notice on this form for details of how we will handle your data.</w:t>
      </w:r>
    </w:p>
    <w:p w14:paraId="595CB8CF" w14:textId="77777777" w:rsidR="00452DFA" w:rsidRPr="00B4757B" w:rsidRDefault="00452DFA" w:rsidP="00452DFA">
      <w:pPr>
        <w:spacing w:after="300"/>
        <w:outlineLvl w:val="0"/>
        <w:rPr>
          <w:rFonts w:ascii="Calibri" w:hAnsi="Calibri" w:cs="Calibri"/>
          <w:b/>
          <w:bCs/>
          <w:color w:val="532E92"/>
          <w:kern w:val="36"/>
          <w:sz w:val="22"/>
          <w:szCs w:val="22"/>
        </w:rPr>
      </w:pPr>
      <w:r w:rsidRPr="00B4757B">
        <w:rPr>
          <w:rFonts w:ascii="Calibri" w:hAnsi="Calibri" w:cs="Calibri"/>
          <w:b/>
          <w:bCs/>
          <w:color w:val="532E92"/>
          <w:kern w:val="36"/>
          <w:sz w:val="22"/>
          <w:szCs w:val="22"/>
        </w:rPr>
        <w:t>We would like to have your feedback on our proposals for our Noise Action Plan 2024-2028.</w:t>
      </w:r>
    </w:p>
    <w:p w14:paraId="33FD82B9" w14:textId="045E43A3" w:rsidR="00231F3C" w:rsidRDefault="00231F3C" w:rsidP="00231F3C">
      <w:pPr>
        <w:pStyle w:val="ListParagraph"/>
        <w:numPr>
          <w:ilvl w:val="0"/>
          <w:numId w:val="1"/>
        </w:numPr>
        <w:rPr>
          <w:rFonts w:ascii="Calibri" w:eastAsia="Times New Roman" w:hAnsi="Calibri" w:cs="Calibri"/>
          <w:lang w:eastAsia="en-GB"/>
        </w:rPr>
      </w:pPr>
      <w:r>
        <w:rPr>
          <w:rFonts w:ascii="Calibri" w:eastAsia="Times New Roman" w:hAnsi="Calibri" w:cs="Calibri"/>
          <w:lang w:eastAsia="en-GB"/>
        </w:rPr>
        <w:t>Title</w:t>
      </w:r>
    </w:p>
    <w:p w14:paraId="2F556B54" w14:textId="180C5D5E" w:rsidR="00231F3C" w:rsidRDefault="00231F3C" w:rsidP="00231F3C">
      <w:pPr>
        <w:pStyle w:val="ListParagraph"/>
        <w:numPr>
          <w:ilvl w:val="0"/>
          <w:numId w:val="1"/>
        </w:numPr>
        <w:rPr>
          <w:rFonts w:ascii="Calibri" w:eastAsia="Times New Roman" w:hAnsi="Calibri" w:cs="Calibri"/>
          <w:lang w:eastAsia="en-GB"/>
        </w:rPr>
      </w:pPr>
      <w:r>
        <w:rPr>
          <w:rFonts w:ascii="Calibri" w:eastAsia="Times New Roman" w:hAnsi="Calibri" w:cs="Calibri"/>
          <w:lang w:eastAsia="en-GB"/>
        </w:rPr>
        <w:t>First Name</w:t>
      </w:r>
    </w:p>
    <w:p w14:paraId="2D66A116" w14:textId="3EED3A08" w:rsidR="00231F3C" w:rsidRDefault="00231F3C" w:rsidP="00231F3C">
      <w:pPr>
        <w:pStyle w:val="ListParagraph"/>
        <w:numPr>
          <w:ilvl w:val="0"/>
          <w:numId w:val="1"/>
        </w:numPr>
        <w:rPr>
          <w:rFonts w:ascii="Calibri" w:eastAsia="Times New Roman" w:hAnsi="Calibri" w:cs="Calibri"/>
          <w:lang w:eastAsia="en-GB"/>
        </w:rPr>
      </w:pPr>
      <w:r>
        <w:rPr>
          <w:rFonts w:ascii="Calibri" w:eastAsia="Times New Roman" w:hAnsi="Calibri" w:cs="Calibri"/>
          <w:lang w:eastAsia="en-GB"/>
        </w:rPr>
        <w:t>Surname</w:t>
      </w:r>
    </w:p>
    <w:p w14:paraId="2DD8148E" w14:textId="708084B2" w:rsidR="00231F3C" w:rsidRDefault="00231F3C" w:rsidP="00231F3C">
      <w:pPr>
        <w:pStyle w:val="ListParagraph"/>
        <w:numPr>
          <w:ilvl w:val="0"/>
          <w:numId w:val="1"/>
        </w:numPr>
        <w:rPr>
          <w:rFonts w:ascii="Calibri" w:eastAsia="Times New Roman" w:hAnsi="Calibri" w:cs="Calibri"/>
          <w:lang w:eastAsia="en-GB"/>
        </w:rPr>
      </w:pPr>
      <w:r>
        <w:rPr>
          <w:rFonts w:ascii="Calibri" w:eastAsia="Times New Roman" w:hAnsi="Calibri" w:cs="Calibri"/>
          <w:lang w:eastAsia="en-GB"/>
        </w:rPr>
        <w:t>Company/Organisation, where applicable</w:t>
      </w:r>
    </w:p>
    <w:p w14:paraId="0D6F9C4D" w14:textId="2887C3AC" w:rsidR="00231F3C" w:rsidRDefault="00231F3C" w:rsidP="00231F3C">
      <w:pPr>
        <w:pStyle w:val="ListParagraph"/>
        <w:numPr>
          <w:ilvl w:val="0"/>
          <w:numId w:val="1"/>
        </w:numPr>
        <w:rPr>
          <w:rFonts w:ascii="Calibri" w:eastAsia="Times New Roman" w:hAnsi="Calibri" w:cs="Calibri"/>
          <w:lang w:eastAsia="en-GB"/>
        </w:rPr>
      </w:pPr>
      <w:r>
        <w:rPr>
          <w:rFonts w:ascii="Calibri" w:eastAsia="Times New Roman" w:hAnsi="Calibri" w:cs="Calibri"/>
          <w:lang w:eastAsia="en-GB"/>
        </w:rPr>
        <w:t>Postcode</w:t>
      </w:r>
    </w:p>
    <w:p w14:paraId="7B6A6377" w14:textId="2C73B75B" w:rsidR="00231F3C" w:rsidRDefault="00231F3C" w:rsidP="00231F3C">
      <w:pPr>
        <w:pStyle w:val="ListParagraph"/>
        <w:numPr>
          <w:ilvl w:val="0"/>
          <w:numId w:val="1"/>
        </w:numPr>
        <w:rPr>
          <w:rFonts w:ascii="Calibri" w:eastAsia="Times New Roman" w:hAnsi="Calibri" w:cs="Calibri"/>
          <w:lang w:eastAsia="en-GB"/>
        </w:rPr>
      </w:pPr>
      <w:r>
        <w:rPr>
          <w:rFonts w:ascii="Calibri" w:eastAsia="Times New Roman" w:hAnsi="Calibri" w:cs="Calibri"/>
          <w:lang w:eastAsia="en-GB"/>
        </w:rPr>
        <w:t>Address</w:t>
      </w:r>
    </w:p>
    <w:p w14:paraId="74B1F8E9" w14:textId="527EF027" w:rsidR="00231F3C" w:rsidRPr="00077BD5" w:rsidRDefault="00231F3C" w:rsidP="00452DFA">
      <w:pPr>
        <w:pStyle w:val="ListParagraph"/>
        <w:numPr>
          <w:ilvl w:val="0"/>
          <w:numId w:val="1"/>
        </w:numPr>
        <w:rPr>
          <w:rFonts w:ascii="Calibri" w:eastAsia="Times New Roman" w:hAnsi="Calibri" w:cs="Calibri"/>
          <w:lang w:eastAsia="en-GB"/>
        </w:rPr>
      </w:pPr>
      <w:r>
        <w:rPr>
          <w:rFonts w:ascii="Calibri" w:eastAsia="Times New Roman" w:hAnsi="Calibri" w:cs="Calibri"/>
          <w:lang w:eastAsia="en-GB"/>
        </w:rPr>
        <w:t>Email address</w:t>
      </w:r>
    </w:p>
    <w:p w14:paraId="24E887C9" w14:textId="77777777" w:rsidR="00231F3C" w:rsidRDefault="00231F3C" w:rsidP="00452DFA">
      <w:pPr>
        <w:rPr>
          <w:rFonts w:ascii="Calibri" w:hAnsi="Calibri" w:cs="Calibri"/>
        </w:rPr>
      </w:pPr>
    </w:p>
    <w:p w14:paraId="552AB35E" w14:textId="7BCB63A8" w:rsidR="00452DFA" w:rsidRPr="00452DFA" w:rsidRDefault="00452DFA" w:rsidP="00452DFA">
      <w:pPr>
        <w:rPr>
          <w:rFonts w:ascii="Calibri" w:hAnsi="Calibri" w:cs="Calibri"/>
        </w:rPr>
      </w:pPr>
      <w:r w:rsidRPr="00452DFA">
        <w:rPr>
          <w:rFonts w:ascii="Calibri" w:hAnsi="Calibri" w:cs="Calibri"/>
        </w:rPr>
        <w:t>Please respond to the questions below:</w:t>
      </w:r>
    </w:p>
    <w:p w14:paraId="622FF2A4" w14:textId="77777777" w:rsidR="00452DFA" w:rsidRPr="00452DFA" w:rsidRDefault="00452DFA" w:rsidP="00452DFA">
      <w:pPr>
        <w:spacing w:after="225"/>
        <w:rPr>
          <w:rFonts w:ascii="Calibri" w:hAnsi="Calibri" w:cs="Calibri"/>
          <w:color w:val="532E92"/>
        </w:rPr>
      </w:pPr>
      <w:r w:rsidRPr="00452DFA">
        <w:rPr>
          <w:rFonts w:ascii="Calibri" w:hAnsi="Calibri" w:cs="Calibri"/>
          <w:color w:val="532E92"/>
        </w:rPr>
        <w:t>1. Our framework for noise management</w:t>
      </w:r>
    </w:p>
    <w:p w14:paraId="647C6115" w14:textId="77777777" w:rsidR="00452DFA" w:rsidRPr="00452DFA" w:rsidRDefault="00452DFA" w:rsidP="00452DFA">
      <w:pPr>
        <w:spacing w:after="225"/>
        <w:rPr>
          <w:rFonts w:ascii="Calibri" w:hAnsi="Calibri" w:cs="Calibri"/>
          <w:color w:val="2C292A"/>
        </w:rPr>
      </w:pPr>
      <w:r w:rsidRPr="00452DFA">
        <w:rPr>
          <w:rFonts w:ascii="Calibri" w:hAnsi="Calibri" w:cs="Calibri"/>
          <w:color w:val="2C292A"/>
        </w:rPr>
        <w:t>At Heathrow, we have consistently worked hard to maintain our position as a global leader in noise management, as shown in the results of the noise mapping (Chapter 6).</w:t>
      </w:r>
      <w:r w:rsidRPr="00452DFA">
        <w:rPr>
          <w:rFonts w:ascii="Calibri" w:hAnsi="Calibri" w:cs="Calibri"/>
          <w:color w:val="2C292A"/>
        </w:rPr>
        <w:br/>
        <w:t>For this fourth Noise Action Plan, we have developed a noise management programme that delivers innovative initiatives to reduce the impact of aircraft noise, as described in Chapter 8.</w:t>
      </w:r>
    </w:p>
    <w:p w14:paraId="12A544DD" w14:textId="77777777" w:rsidR="00452DFA" w:rsidRPr="00452DFA" w:rsidRDefault="00452DFA" w:rsidP="00452DFA">
      <w:pPr>
        <w:spacing w:after="225"/>
        <w:rPr>
          <w:rFonts w:ascii="Calibri" w:hAnsi="Calibri" w:cs="Calibri"/>
          <w:color w:val="2C292A"/>
        </w:rPr>
      </w:pPr>
      <w:r w:rsidRPr="00452DFA">
        <w:rPr>
          <w:rFonts w:ascii="Calibri" w:hAnsi="Calibri" w:cs="Calibri"/>
          <w:color w:val="2C292A"/>
        </w:rPr>
        <w:t>Please rate our framework for noise management on a scale of 1 to 5 (tick one box):</w:t>
      </w:r>
    </w:p>
    <w:p w14:paraId="24E6BAEB" w14:textId="34742153" w:rsidR="00452DFA" w:rsidRDefault="00452DFA" w:rsidP="00452DFA">
      <w:pPr>
        <w:rPr>
          <w:rFonts w:ascii="Calibri" w:hAnsi="Calibri" w:cs="Calibri"/>
          <w:color w:val="444444"/>
        </w:rPr>
      </w:pPr>
      <w:r w:rsidRPr="00452DFA">
        <w:rPr>
          <w:rFonts w:ascii="Calibri" w:hAnsi="Calibri" w:cs="Calibri"/>
          <w:color w:val="444444"/>
        </w:rPr>
        <w:t>1 </w:t>
      </w:r>
      <w:r>
        <w:rPr>
          <w:rFonts w:ascii="Calibri" w:hAnsi="Calibri" w:cs="Calibri"/>
          <w:color w:val="444444"/>
        </w:rPr>
        <w:t>–</w:t>
      </w:r>
      <w:r w:rsidRPr="00452DFA">
        <w:rPr>
          <w:rFonts w:ascii="Calibri" w:hAnsi="Calibri" w:cs="Calibri"/>
          <w:color w:val="444444"/>
        </w:rPr>
        <w:t> Excellent</w:t>
      </w:r>
    </w:p>
    <w:p w14:paraId="3DE31A08" w14:textId="77777777" w:rsidR="00452DFA" w:rsidRDefault="00452DFA" w:rsidP="00452DFA">
      <w:pPr>
        <w:rPr>
          <w:rFonts w:ascii="Calibri" w:hAnsi="Calibri" w:cs="Calibri"/>
          <w:color w:val="444444"/>
        </w:rPr>
      </w:pPr>
      <w:r w:rsidRPr="00452DFA">
        <w:rPr>
          <w:rFonts w:ascii="Calibri" w:hAnsi="Calibri" w:cs="Calibri"/>
          <w:color w:val="444444"/>
        </w:rPr>
        <w:t>2 - Above Average</w:t>
      </w:r>
    </w:p>
    <w:p w14:paraId="2EA99EBF" w14:textId="39D5D12D" w:rsidR="00452DFA" w:rsidRDefault="00452DFA" w:rsidP="00452DFA">
      <w:pPr>
        <w:rPr>
          <w:rFonts w:ascii="Calibri" w:hAnsi="Calibri" w:cs="Calibri"/>
          <w:color w:val="444444"/>
        </w:rPr>
      </w:pPr>
      <w:r w:rsidRPr="00452DFA">
        <w:rPr>
          <w:rFonts w:ascii="Calibri" w:hAnsi="Calibri" w:cs="Calibri"/>
          <w:color w:val="444444"/>
        </w:rPr>
        <w:t>3 </w:t>
      </w:r>
      <w:r>
        <w:rPr>
          <w:rFonts w:ascii="Calibri" w:hAnsi="Calibri" w:cs="Calibri"/>
          <w:color w:val="444444"/>
        </w:rPr>
        <w:t>–</w:t>
      </w:r>
      <w:r w:rsidRPr="00452DFA">
        <w:rPr>
          <w:rFonts w:ascii="Calibri" w:hAnsi="Calibri" w:cs="Calibri"/>
          <w:color w:val="444444"/>
        </w:rPr>
        <w:t> Average</w:t>
      </w:r>
    </w:p>
    <w:p w14:paraId="20F2B23E" w14:textId="24C5656F" w:rsidR="00452DFA" w:rsidRPr="00890254" w:rsidRDefault="00452DFA" w:rsidP="00452DFA">
      <w:pPr>
        <w:rPr>
          <w:rFonts w:ascii="Calibri" w:hAnsi="Calibri" w:cs="Calibri"/>
          <w:color w:val="FF0000"/>
        </w:rPr>
      </w:pPr>
      <w:r w:rsidRPr="00890254">
        <w:rPr>
          <w:rFonts w:ascii="Calibri" w:hAnsi="Calibri" w:cs="Calibri"/>
          <w:color w:val="FF0000"/>
        </w:rPr>
        <w:t>4 - Below Average</w:t>
      </w:r>
    </w:p>
    <w:p w14:paraId="11CC819F" w14:textId="14C1C0EF" w:rsidR="00452DFA" w:rsidRPr="00890254" w:rsidRDefault="00452DFA" w:rsidP="000E53B1">
      <w:pPr>
        <w:rPr>
          <w:rFonts w:ascii="Calibri" w:hAnsi="Calibri" w:cs="Calibri"/>
          <w:color w:val="000000" w:themeColor="text1"/>
        </w:rPr>
      </w:pPr>
      <w:r w:rsidRPr="00890254">
        <w:rPr>
          <w:rFonts w:ascii="Calibri" w:hAnsi="Calibri" w:cs="Calibri"/>
          <w:color w:val="000000" w:themeColor="text1"/>
        </w:rPr>
        <w:t>5 - Very Poor</w:t>
      </w:r>
    </w:p>
    <w:p w14:paraId="2B8BF2D9" w14:textId="5AC67F7E" w:rsidR="00452DFA" w:rsidRDefault="000E53B1" w:rsidP="00452DFA">
      <w:pPr>
        <w:spacing w:after="225"/>
        <w:rPr>
          <w:rFonts w:ascii="Calibri" w:hAnsi="Calibri" w:cs="Calibri"/>
          <w:color w:val="2C292A"/>
        </w:rPr>
      </w:pPr>
      <w:r>
        <w:rPr>
          <w:rFonts w:ascii="Calibri" w:hAnsi="Calibri" w:cs="Calibri"/>
          <w:noProof/>
          <w:color w:val="2C292A"/>
        </w:rPr>
        <mc:AlternateContent>
          <mc:Choice Requires="wps">
            <w:drawing>
              <wp:anchor distT="0" distB="0" distL="114300" distR="114300" simplePos="0" relativeHeight="251659264" behindDoc="0" locked="0" layoutInCell="1" allowOverlap="1" wp14:anchorId="2B42482E" wp14:editId="73BAFEAF">
                <wp:simplePos x="0" y="0"/>
                <wp:positionH relativeFrom="column">
                  <wp:posOffset>-59055</wp:posOffset>
                </wp:positionH>
                <wp:positionV relativeFrom="paragraph">
                  <wp:posOffset>465666</wp:posOffset>
                </wp:positionV>
                <wp:extent cx="5676900" cy="3107267"/>
                <wp:effectExtent l="0" t="0" r="12700" b="17145"/>
                <wp:wrapNone/>
                <wp:docPr id="1" name="Text Box 2"/>
                <wp:cNvGraphicFramePr/>
                <a:graphic xmlns:a="http://schemas.openxmlformats.org/drawingml/2006/main">
                  <a:graphicData uri="http://schemas.microsoft.com/office/word/2010/wordprocessingShape">
                    <wps:wsp>
                      <wps:cNvSpPr txBox="1"/>
                      <wps:spPr>
                        <a:xfrm>
                          <a:off x="0" y="0"/>
                          <a:ext cx="5676900" cy="3107267"/>
                        </a:xfrm>
                        <a:prstGeom prst="rect">
                          <a:avLst/>
                        </a:prstGeom>
                        <a:solidFill>
                          <a:schemeClr val="lt1"/>
                        </a:solidFill>
                        <a:ln w="6350">
                          <a:solidFill>
                            <a:prstClr val="black"/>
                          </a:solidFill>
                        </a:ln>
                      </wps:spPr>
                      <wps:txbx>
                        <w:txbxContent>
                          <w:p w14:paraId="690D9E6F" w14:textId="59A53E09" w:rsidR="000E53B1" w:rsidRDefault="00EC6581">
                            <w:pPr>
                              <w:rPr>
                                <w:sz w:val="18"/>
                                <w:szCs w:val="18"/>
                              </w:rPr>
                            </w:pPr>
                            <w:r w:rsidRPr="00893CEE">
                              <w:rPr>
                                <w:sz w:val="18"/>
                                <w:szCs w:val="18"/>
                              </w:rPr>
                              <w:t>You</w:t>
                            </w:r>
                            <w:r w:rsidR="000E53B1">
                              <w:rPr>
                                <w:sz w:val="18"/>
                                <w:szCs w:val="18"/>
                              </w:rPr>
                              <w:t>r pla</w:t>
                            </w:r>
                            <w:r w:rsidR="00890254">
                              <w:rPr>
                                <w:sz w:val="18"/>
                                <w:szCs w:val="18"/>
                              </w:rPr>
                              <w:t>n</w:t>
                            </w:r>
                            <w:r w:rsidR="000E53B1">
                              <w:rPr>
                                <w:sz w:val="18"/>
                                <w:szCs w:val="18"/>
                              </w:rPr>
                              <w:t xml:space="preserve"> does</w:t>
                            </w:r>
                            <w:r w:rsidRPr="00893CEE">
                              <w:rPr>
                                <w:sz w:val="18"/>
                                <w:szCs w:val="18"/>
                              </w:rPr>
                              <w:t xml:space="preserve"> not </w:t>
                            </w:r>
                            <w:r w:rsidR="000E53B1">
                              <w:rPr>
                                <w:sz w:val="18"/>
                                <w:szCs w:val="18"/>
                              </w:rPr>
                              <w:t xml:space="preserve">seem to </w:t>
                            </w:r>
                            <w:r w:rsidRPr="00893CEE">
                              <w:rPr>
                                <w:sz w:val="18"/>
                                <w:szCs w:val="18"/>
                              </w:rPr>
                              <w:t xml:space="preserve">take seriously enough the impact of noise of aircraft overflights on the health and well-being of residents particularly those in Windsor &amp; Datchet. </w:t>
                            </w:r>
                            <w:r w:rsidR="000E53B1">
                              <w:rPr>
                                <w:sz w:val="18"/>
                                <w:szCs w:val="18"/>
                              </w:rPr>
                              <w:t>It lacks significant actions to reduce noise or credible investment proposals to provide mitigation, date and research, or credible and forceful scrutiny.</w:t>
                            </w:r>
                          </w:p>
                          <w:p w14:paraId="3C5EF4D1" w14:textId="77777777" w:rsidR="000E53B1" w:rsidRDefault="000E53B1">
                            <w:pPr>
                              <w:rPr>
                                <w:sz w:val="18"/>
                                <w:szCs w:val="18"/>
                              </w:rPr>
                            </w:pPr>
                          </w:p>
                          <w:p w14:paraId="3F6C69FA" w14:textId="4A83E709" w:rsidR="00231F3C" w:rsidRDefault="00EC6581">
                            <w:pPr>
                              <w:rPr>
                                <w:sz w:val="18"/>
                                <w:szCs w:val="18"/>
                              </w:rPr>
                            </w:pPr>
                            <w:r w:rsidRPr="00893CEE">
                              <w:rPr>
                                <w:sz w:val="18"/>
                                <w:szCs w:val="18"/>
                              </w:rPr>
                              <w:t>I would suggest a lot more research</w:t>
                            </w:r>
                            <w:r w:rsidR="000E53B1">
                              <w:rPr>
                                <w:sz w:val="18"/>
                                <w:szCs w:val="18"/>
                              </w:rPr>
                              <w:t>,</w:t>
                            </w:r>
                            <w:r w:rsidRPr="00893CEE">
                              <w:rPr>
                                <w:sz w:val="18"/>
                                <w:szCs w:val="18"/>
                              </w:rPr>
                              <w:t xml:space="preserve"> </w:t>
                            </w:r>
                            <w:r w:rsidR="000E53B1">
                              <w:rPr>
                                <w:sz w:val="18"/>
                                <w:szCs w:val="18"/>
                              </w:rPr>
                              <w:t xml:space="preserve">serious </w:t>
                            </w:r>
                            <w:r w:rsidRPr="00893CEE">
                              <w:rPr>
                                <w:sz w:val="18"/>
                                <w:szCs w:val="18"/>
                              </w:rPr>
                              <w:t xml:space="preserve">consideration of your Duty of </w:t>
                            </w:r>
                            <w:r w:rsidR="000E53B1">
                              <w:rPr>
                                <w:sz w:val="18"/>
                                <w:szCs w:val="18"/>
                              </w:rPr>
                              <w:t>C</w:t>
                            </w:r>
                            <w:r w:rsidRPr="00893CEE">
                              <w:rPr>
                                <w:sz w:val="18"/>
                                <w:szCs w:val="18"/>
                              </w:rPr>
                              <w:t>are to those humans affect under the flight path</w:t>
                            </w:r>
                            <w:r w:rsidR="00893CEE">
                              <w:rPr>
                                <w:sz w:val="18"/>
                                <w:szCs w:val="18"/>
                              </w:rPr>
                              <w:t xml:space="preserve"> </w:t>
                            </w:r>
                            <w:proofErr w:type="gramStart"/>
                            <w:r w:rsidR="00893CEE">
                              <w:rPr>
                                <w:sz w:val="18"/>
                                <w:szCs w:val="18"/>
                              </w:rPr>
                              <w:t>and,</w:t>
                            </w:r>
                            <w:proofErr w:type="gramEnd"/>
                            <w:r w:rsidR="00893CEE">
                              <w:rPr>
                                <w:sz w:val="18"/>
                                <w:szCs w:val="18"/>
                              </w:rPr>
                              <w:t xml:space="preserve"> think outside of the box; step aside and consider the impact of your neighbours. Please be a good neighbour to the people of Windsor</w:t>
                            </w:r>
                            <w:r w:rsidR="000E53B1">
                              <w:rPr>
                                <w:sz w:val="18"/>
                                <w:szCs w:val="18"/>
                              </w:rPr>
                              <w:t xml:space="preserve">, </w:t>
                            </w:r>
                            <w:r w:rsidR="00893CEE">
                              <w:rPr>
                                <w:sz w:val="18"/>
                                <w:szCs w:val="18"/>
                              </w:rPr>
                              <w:t>Datchet</w:t>
                            </w:r>
                            <w:r w:rsidR="000E53B1">
                              <w:rPr>
                                <w:sz w:val="18"/>
                                <w:szCs w:val="18"/>
                              </w:rPr>
                              <w:t xml:space="preserve"> &amp; Holyport.</w:t>
                            </w:r>
                          </w:p>
                          <w:p w14:paraId="7DA67CB4" w14:textId="770AF7CE" w:rsidR="000E53B1" w:rsidRDefault="000E53B1">
                            <w:pPr>
                              <w:rPr>
                                <w:sz w:val="18"/>
                                <w:szCs w:val="18"/>
                              </w:rPr>
                            </w:pPr>
                          </w:p>
                          <w:p w14:paraId="7AD181C2" w14:textId="01ED67DC" w:rsidR="000E53B1" w:rsidRDefault="000E53B1">
                            <w:pPr>
                              <w:rPr>
                                <w:sz w:val="18"/>
                                <w:szCs w:val="18"/>
                              </w:rPr>
                            </w:pPr>
                            <w:r>
                              <w:rPr>
                                <w:sz w:val="18"/>
                                <w:szCs w:val="18"/>
                              </w:rPr>
                              <w:t>There are two key issues that you seem to be failing on; 1. The distribution of overflights, noise &amp; disturbance is currently unfair to those on the arrivals flight path for the Northern Runway, 2. The gross levels of noise and the disturbance suffered by those same living beings due to overflights is causing harm.</w:t>
                            </w:r>
                          </w:p>
                          <w:p w14:paraId="0BB60BFC" w14:textId="61F68AB4" w:rsidR="000E53B1" w:rsidRDefault="000E53B1">
                            <w:pPr>
                              <w:rPr>
                                <w:sz w:val="18"/>
                                <w:szCs w:val="18"/>
                              </w:rPr>
                            </w:pPr>
                          </w:p>
                          <w:p w14:paraId="4A340927" w14:textId="324054CA" w:rsidR="000E53B1" w:rsidRPr="00893CEE" w:rsidRDefault="000E53B1">
                            <w:pPr>
                              <w:rPr>
                                <w:sz w:val="18"/>
                                <w:szCs w:val="18"/>
                              </w:rPr>
                            </w:pPr>
                            <w:r>
                              <w:rPr>
                                <w:sz w:val="18"/>
                                <w:szCs w:val="18"/>
                              </w:rPr>
                              <w:t>Heathrow Airport’s operations are causing harm and there is little in your track record or the weak plans you present which indicate that you are taking this issue seriously.</w:t>
                            </w:r>
                          </w:p>
                          <w:p w14:paraId="378C9A8A" w14:textId="77777777" w:rsidR="00EC6581" w:rsidRPr="00893CEE" w:rsidRDefault="00EC6581">
                            <w:pPr>
                              <w:rPr>
                                <w:sz w:val="18"/>
                                <w:szCs w:val="18"/>
                              </w:rPr>
                            </w:pPr>
                          </w:p>
                          <w:p w14:paraId="2EB92A55" w14:textId="25855229" w:rsidR="00077BD5" w:rsidRDefault="00EC6581">
                            <w:pPr>
                              <w:rPr>
                                <w:sz w:val="18"/>
                                <w:szCs w:val="18"/>
                              </w:rPr>
                            </w:pPr>
                            <w:r w:rsidRPr="00893CEE">
                              <w:rPr>
                                <w:sz w:val="18"/>
                                <w:szCs w:val="18"/>
                              </w:rPr>
                              <w:t xml:space="preserve">Heathrow </w:t>
                            </w:r>
                            <w:r w:rsidR="000E53B1">
                              <w:rPr>
                                <w:sz w:val="18"/>
                                <w:szCs w:val="18"/>
                              </w:rPr>
                              <w:t xml:space="preserve">Airport </w:t>
                            </w:r>
                            <w:r w:rsidRPr="00893CEE">
                              <w:rPr>
                                <w:sz w:val="18"/>
                                <w:szCs w:val="18"/>
                              </w:rPr>
                              <w:t xml:space="preserve">letting the planning consent lapse which was granted by the Secretary of State on 2 February 2017 for the groundworks is flabbergasting and could amount in a failure of your duty of care. Please </w:t>
                            </w:r>
                            <w:r w:rsidRPr="00893CEE">
                              <w:rPr>
                                <w:sz w:val="18"/>
                                <w:szCs w:val="18"/>
                                <w:u w:val="single"/>
                              </w:rPr>
                              <w:t>complete</w:t>
                            </w:r>
                            <w:r w:rsidRPr="00893CEE">
                              <w:rPr>
                                <w:sz w:val="18"/>
                                <w:szCs w:val="18"/>
                              </w:rPr>
                              <w:t xml:space="preserve"> the groundworks by 2025 and show that </w:t>
                            </w:r>
                            <w:r w:rsidR="006D14DF">
                              <w:rPr>
                                <w:sz w:val="18"/>
                                <w:szCs w:val="18"/>
                              </w:rPr>
                              <w:t>you are taking seriously the issues of Noise reduction and the probable Duty of Care you have to residents under the fight paths of aircraft using Heathrow Airport for the significant and serious health issue they cause residents.</w:t>
                            </w:r>
                          </w:p>
                          <w:p w14:paraId="42C25A5E" w14:textId="77777777" w:rsidR="006D14DF" w:rsidRPr="00893CEE" w:rsidRDefault="006D14DF">
                            <w:pPr>
                              <w:rPr>
                                <w:sz w:val="18"/>
                                <w:szCs w:val="18"/>
                              </w:rPr>
                            </w:pPr>
                          </w:p>
                          <w:p w14:paraId="7E193996" w14:textId="77777777" w:rsidR="00077BD5" w:rsidRPr="00893CEE" w:rsidRDefault="00077BD5" w:rsidP="00077BD5">
                            <w:pPr>
                              <w:rPr>
                                <w:sz w:val="18"/>
                                <w:szCs w:val="18"/>
                              </w:rPr>
                            </w:pPr>
                            <w:r w:rsidRPr="00893CEE">
                              <w:rPr>
                                <w:sz w:val="18"/>
                                <w:szCs w:val="18"/>
                              </w:rPr>
                              <w:t>See other comments for full list of suggestions</w:t>
                            </w:r>
                          </w:p>
                          <w:p w14:paraId="77D9EAFF" w14:textId="77777777" w:rsidR="00077BD5" w:rsidRDefault="00077B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42482E" id="_x0000_t202" coordsize="21600,21600" o:spt="202" path="m,l,21600r21600,l21600,xe">
                <v:stroke joinstyle="miter"/>
                <v:path gradientshapeok="t" o:connecttype="rect"/>
              </v:shapetype>
              <v:shape id="Text Box 2" o:spid="_x0000_s1026" type="#_x0000_t202" style="position:absolute;margin-left:-4.65pt;margin-top:36.65pt;width:447pt;height:24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" fillcolor="white [3201]" strokeweight=".5pt">
                <v:textbox>
                  <w:txbxContent>
                    <w:p w14:paraId="690D9E6F" w14:textId="59A53E09" w:rsidR="000E53B1" w:rsidRDefault="00EC6581">
                      <w:pPr>
                        <w:rPr>
                          <w:sz w:val="18"/>
                          <w:szCs w:val="18"/>
                        </w:rPr>
                      </w:pPr>
                      <w:r w:rsidRPr="00893CEE">
                        <w:rPr>
                          <w:sz w:val="18"/>
                          <w:szCs w:val="18"/>
                        </w:rPr>
                        <w:t>You</w:t>
                      </w:r>
                      <w:r w:rsidR="000E53B1">
                        <w:rPr>
                          <w:sz w:val="18"/>
                          <w:szCs w:val="18"/>
                        </w:rPr>
                        <w:t>r pla</w:t>
                      </w:r>
                      <w:r w:rsidR="00890254">
                        <w:rPr>
                          <w:sz w:val="18"/>
                          <w:szCs w:val="18"/>
                        </w:rPr>
                        <w:t>n</w:t>
                      </w:r>
                      <w:r w:rsidR="000E53B1">
                        <w:rPr>
                          <w:sz w:val="18"/>
                          <w:szCs w:val="18"/>
                        </w:rPr>
                        <w:t xml:space="preserve"> does</w:t>
                      </w:r>
                      <w:r w:rsidRPr="00893CEE">
                        <w:rPr>
                          <w:sz w:val="18"/>
                          <w:szCs w:val="18"/>
                        </w:rPr>
                        <w:t xml:space="preserve"> not </w:t>
                      </w:r>
                      <w:r w:rsidR="000E53B1">
                        <w:rPr>
                          <w:sz w:val="18"/>
                          <w:szCs w:val="18"/>
                        </w:rPr>
                        <w:t xml:space="preserve">seem to </w:t>
                      </w:r>
                      <w:r w:rsidRPr="00893CEE">
                        <w:rPr>
                          <w:sz w:val="18"/>
                          <w:szCs w:val="18"/>
                        </w:rPr>
                        <w:t xml:space="preserve">take seriously enough the impact of noise of aircraft overflights on the health and well-being of residents particularly those in Windsor &amp; Datchet. </w:t>
                      </w:r>
                      <w:r w:rsidR="000E53B1">
                        <w:rPr>
                          <w:sz w:val="18"/>
                          <w:szCs w:val="18"/>
                        </w:rPr>
                        <w:t>It lacks significant actions to reduce noise or credible investment proposals to provide mitigation, date and research, or credible and forceful scrutiny.</w:t>
                      </w:r>
                    </w:p>
                    <w:p w14:paraId="3C5EF4D1" w14:textId="77777777" w:rsidR="000E53B1" w:rsidRDefault="000E53B1">
                      <w:pPr>
                        <w:rPr>
                          <w:sz w:val="18"/>
                          <w:szCs w:val="18"/>
                        </w:rPr>
                      </w:pPr>
                    </w:p>
                    <w:p w14:paraId="3F6C69FA" w14:textId="4A83E709" w:rsidR="00231F3C" w:rsidRDefault="00EC6581">
                      <w:pPr>
                        <w:rPr>
                          <w:sz w:val="18"/>
                          <w:szCs w:val="18"/>
                        </w:rPr>
                      </w:pPr>
                      <w:r w:rsidRPr="00893CEE">
                        <w:rPr>
                          <w:sz w:val="18"/>
                          <w:szCs w:val="18"/>
                        </w:rPr>
                        <w:t>I would suggest a lot more research</w:t>
                      </w:r>
                      <w:r w:rsidR="000E53B1">
                        <w:rPr>
                          <w:sz w:val="18"/>
                          <w:szCs w:val="18"/>
                        </w:rPr>
                        <w:t>,</w:t>
                      </w:r>
                      <w:r w:rsidRPr="00893CEE">
                        <w:rPr>
                          <w:sz w:val="18"/>
                          <w:szCs w:val="18"/>
                        </w:rPr>
                        <w:t xml:space="preserve"> </w:t>
                      </w:r>
                      <w:r w:rsidR="000E53B1">
                        <w:rPr>
                          <w:sz w:val="18"/>
                          <w:szCs w:val="18"/>
                        </w:rPr>
                        <w:t xml:space="preserve">serious </w:t>
                      </w:r>
                      <w:r w:rsidRPr="00893CEE">
                        <w:rPr>
                          <w:sz w:val="18"/>
                          <w:szCs w:val="18"/>
                        </w:rPr>
                        <w:t xml:space="preserve">consideration of your Duty of </w:t>
                      </w:r>
                      <w:r w:rsidR="000E53B1">
                        <w:rPr>
                          <w:sz w:val="18"/>
                          <w:szCs w:val="18"/>
                        </w:rPr>
                        <w:t>C</w:t>
                      </w:r>
                      <w:r w:rsidRPr="00893CEE">
                        <w:rPr>
                          <w:sz w:val="18"/>
                          <w:szCs w:val="18"/>
                        </w:rPr>
                        <w:t>are to those humans affect under the flight path</w:t>
                      </w:r>
                      <w:r w:rsidR="00893CEE">
                        <w:rPr>
                          <w:sz w:val="18"/>
                          <w:szCs w:val="18"/>
                        </w:rPr>
                        <w:t xml:space="preserve"> </w:t>
                      </w:r>
                      <w:proofErr w:type="gramStart"/>
                      <w:r w:rsidR="00893CEE">
                        <w:rPr>
                          <w:sz w:val="18"/>
                          <w:szCs w:val="18"/>
                        </w:rPr>
                        <w:t>and,</w:t>
                      </w:r>
                      <w:proofErr w:type="gramEnd"/>
                      <w:r w:rsidR="00893CEE">
                        <w:rPr>
                          <w:sz w:val="18"/>
                          <w:szCs w:val="18"/>
                        </w:rPr>
                        <w:t xml:space="preserve"> think outside of the box; step aside and consider the impact of your neighbours. Please be a good neighbour to the people of Windsor</w:t>
                      </w:r>
                      <w:r w:rsidR="000E53B1">
                        <w:rPr>
                          <w:sz w:val="18"/>
                          <w:szCs w:val="18"/>
                        </w:rPr>
                        <w:t xml:space="preserve">, </w:t>
                      </w:r>
                      <w:r w:rsidR="00893CEE">
                        <w:rPr>
                          <w:sz w:val="18"/>
                          <w:szCs w:val="18"/>
                        </w:rPr>
                        <w:t>Datchet</w:t>
                      </w:r>
                      <w:r w:rsidR="000E53B1">
                        <w:rPr>
                          <w:sz w:val="18"/>
                          <w:szCs w:val="18"/>
                        </w:rPr>
                        <w:t xml:space="preserve"> &amp; Holyport.</w:t>
                      </w:r>
                    </w:p>
                    <w:p w14:paraId="7DA67CB4" w14:textId="770AF7CE" w:rsidR="000E53B1" w:rsidRDefault="000E53B1">
                      <w:pPr>
                        <w:rPr>
                          <w:sz w:val="18"/>
                          <w:szCs w:val="18"/>
                        </w:rPr>
                      </w:pPr>
                    </w:p>
                    <w:p w14:paraId="7AD181C2" w14:textId="01ED67DC" w:rsidR="000E53B1" w:rsidRDefault="000E53B1">
                      <w:pPr>
                        <w:rPr>
                          <w:sz w:val="18"/>
                          <w:szCs w:val="18"/>
                        </w:rPr>
                      </w:pPr>
                      <w:r>
                        <w:rPr>
                          <w:sz w:val="18"/>
                          <w:szCs w:val="18"/>
                        </w:rPr>
                        <w:t>There are two key issues that you seem to be failing on; 1. The distribution of overflights, noise &amp; disturbance is currently unfair to those on the arrivals flight path for the Northern Runway, 2. The gross levels of noise and the disturbance suffered by those same living beings due to overflights is causing harm.</w:t>
                      </w:r>
                    </w:p>
                    <w:p w14:paraId="0BB60BFC" w14:textId="61F68AB4" w:rsidR="000E53B1" w:rsidRDefault="000E53B1">
                      <w:pPr>
                        <w:rPr>
                          <w:sz w:val="18"/>
                          <w:szCs w:val="18"/>
                        </w:rPr>
                      </w:pPr>
                    </w:p>
                    <w:p w14:paraId="4A340927" w14:textId="324054CA" w:rsidR="000E53B1" w:rsidRPr="00893CEE" w:rsidRDefault="000E53B1">
                      <w:pPr>
                        <w:rPr>
                          <w:sz w:val="18"/>
                          <w:szCs w:val="18"/>
                        </w:rPr>
                      </w:pPr>
                      <w:r>
                        <w:rPr>
                          <w:sz w:val="18"/>
                          <w:szCs w:val="18"/>
                        </w:rPr>
                        <w:t>Heathrow Airport’s operations are causing harm and there is little in your track record or the weak plans you present which indicate that you are taking this issue seriously.</w:t>
                      </w:r>
                    </w:p>
                    <w:p w14:paraId="378C9A8A" w14:textId="77777777" w:rsidR="00EC6581" w:rsidRPr="00893CEE" w:rsidRDefault="00EC6581">
                      <w:pPr>
                        <w:rPr>
                          <w:sz w:val="18"/>
                          <w:szCs w:val="18"/>
                        </w:rPr>
                      </w:pPr>
                    </w:p>
                    <w:p w14:paraId="2EB92A55" w14:textId="25855229" w:rsidR="00077BD5" w:rsidRDefault="00EC6581">
                      <w:pPr>
                        <w:rPr>
                          <w:sz w:val="18"/>
                          <w:szCs w:val="18"/>
                        </w:rPr>
                      </w:pPr>
                      <w:r w:rsidRPr="00893CEE">
                        <w:rPr>
                          <w:sz w:val="18"/>
                          <w:szCs w:val="18"/>
                        </w:rPr>
                        <w:t xml:space="preserve">Heathrow </w:t>
                      </w:r>
                      <w:r w:rsidR="000E53B1">
                        <w:rPr>
                          <w:sz w:val="18"/>
                          <w:szCs w:val="18"/>
                        </w:rPr>
                        <w:t xml:space="preserve">Airport </w:t>
                      </w:r>
                      <w:r w:rsidRPr="00893CEE">
                        <w:rPr>
                          <w:sz w:val="18"/>
                          <w:szCs w:val="18"/>
                        </w:rPr>
                        <w:t xml:space="preserve">letting the planning consent lapse which was granted by the Secretary of State on 2 February 2017 for the groundworks is flabbergasting and could amount in a failure of your duty of care. Please </w:t>
                      </w:r>
                      <w:r w:rsidRPr="00893CEE">
                        <w:rPr>
                          <w:sz w:val="18"/>
                          <w:szCs w:val="18"/>
                          <w:u w:val="single"/>
                        </w:rPr>
                        <w:t>complete</w:t>
                      </w:r>
                      <w:r w:rsidRPr="00893CEE">
                        <w:rPr>
                          <w:sz w:val="18"/>
                          <w:szCs w:val="18"/>
                        </w:rPr>
                        <w:t xml:space="preserve"> the groundworks by 2025 and show that </w:t>
                      </w:r>
                      <w:r w:rsidR="006D14DF">
                        <w:rPr>
                          <w:sz w:val="18"/>
                          <w:szCs w:val="18"/>
                        </w:rPr>
                        <w:t>you are taking seriously the issues of Noise reduction and the probable Duty of Care you have to residents under the fight paths of aircraft using Heathrow Airport for the significant and serious health issue they cause residents.</w:t>
                      </w:r>
                    </w:p>
                    <w:p w14:paraId="42C25A5E" w14:textId="77777777" w:rsidR="006D14DF" w:rsidRPr="00893CEE" w:rsidRDefault="006D14DF">
                      <w:pPr>
                        <w:rPr>
                          <w:sz w:val="18"/>
                          <w:szCs w:val="18"/>
                        </w:rPr>
                      </w:pPr>
                    </w:p>
                    <w:p w14:paraId="7E193996" w14:textId="77777777" w:rsidR="00077BD5" w:rsidRPr="00893CEE" w:rsidRDefault="00077BD5" w:rsidP="00077BD5">
                      <w:pPr>
                        <w:rPr>
                          <w:sz w:val="18"/>
                          <w:szCs w:val="18"/>
                        </w:rPr>
                      </w:pPr>
                      <w:r w:rsidRPr="00893CEE">
                        <w:rPr>
                          <w:sz w:val="18"/>
                          <w:szCs w:val="18"/>
                        </w:rPr>
                        <w:t>See other comments for full list of suggestions</w:t>
                      </w:r>
                    </w:p>
                    <w:p w14:paraId="77D9EAFF" w14:textId="77777777" w:rsidR="00077BD5" w:rsidRDefault="00077BD5"/>
                  </w:txbxContent>
                </v:textbox>
              </v:shape>
            </w:pict>
          </mc:Fallback>
        </mc:AlternateContent>
      </w:r>
      <w:r w:rsidR="00452DFA" w:rsidRPr="00452DFA">
        <w:rPr>
          <w:rFonts w:ascii="Calibri" w:hAnsi="Calibri" w:cs="Calibri"/>
          <w:color w:val="2C292A"/>
        </w:rPr>
        <w:t>Please explain why you have given us this rating and any other comments you have related to our framework for noise management.</w:t>
      </w:r>
    </w:p>
    <w:p w14:paraId="70CABB89" w14:textId="5F13C1CF" w:rsidR="00231F3C" w:rsidRDefault="00231F3C" w:rsidP="00452DFA">
      <w:pPr>
        <w:spacing w:after="225"/>
        <w:rPr>
          <w:rFonts w:ascii="Calibri" w:hAnsi="Calibri" w:cs="Calibri"/>
          <w:color w:val="2C292A"/>
        </w:rPr>
      </w:pPr>
    </w:p>
    <w:p w14:paraId="2FCE69D4" w14:textId="77777777" w:rsidR="00231F3C" w:rsidRPr="00452DFA" w:rsidRDefault="00231F3C" w:rsidP="00452DFA">
      <w:pPr>
        <w:spacing w:after="225"/>
        <w:rPr>
          <w:rFonts w:ascii="Calibri" w:hAnsi="Calibri" w:cs="Calibri"/>
          <w:color w:val="2C292A"/>
        </w:rPr>
      </w:pPr>
    </w:p>
    <w:p w14:paraId="1D6653E8" w14:textId="01CF5BBF" w:rsidR="00231F3C" w:rsidRDefault="00231F3C" w:rsidP="00452DFA">
      <w:pPr>
        <w:spacing w:after="225"/>
        <w:rPr>
          <w:rFonts w:ascii="Calibri" w:hAnsi="Calibri" w:cs="Calibri"/>
          <w:color w:val="532E92"/>
        </w:rPr>
      </w:pPr>
    </w:p>
    <w:p w14:paraId="0AFF5714" w14:textId="4DC5985A" w:rsidR="00EC6581" w:rsidRDefault="00EC6581" w:rsidP="00452DFA">
      <w:pPr>
        <w:spacing w:after="225"/>
        <w:rPr>
          <w:rFonts w:ascii="Calibri" w:hAnsi="Calibri" w:cs="Calibri"/>
          <w:color w:val="532E92"/>
        </w:rPr>
      </w:pPr>
    </w:p>
    <w:p w14:paraId="30728671" w14:textId="77777777" w:rsidR="00BC3056" w:rsidRDefault="00BC3056" w:rsidP="00452DFA">
      <w:pPr>
        <w:spacing w:after="225"/>
        <w:rPr>
          <w:rFonts w:ascii="Calibri" w:hAnsi="Calibri" w:cs="Calibri"/>
          <w:color w:val="532E92"/>
        </w:rPr>
      </w:pPr>
    </w:p>
    <w:p w14:paraId="1C2CC74E" w14:textId="77777777" w:rsidR="000E53B1" w:rsidRDefault="000E53B1" w:rsidP="00452DFA">
      <w:pPr>
        <w:spacing w:after="225"/>
        <w:rPr>
          <w:rFonts w:ascii="Calibri" w:hAnsi="Calibri" w:cs="Calibri"/>
          <w:color w:val="532E92"/>
        </w:rPr>
      </w:pPr>
    </w:p>
    <w:p w14:paraId="371CCA8D" w14:textId="3D552DA8" w:rsidR="00FD251B" w:rsidRDefault="00FD251B" w:rsidP="00452DFA">
      <w:pPr>
        <w:spacing w:after="225"/>
        <w:rPr>
          <w:rFonts w:ascii="Calibri" w:hAnsi="Calibri" w:cs="Calibri"/>
          <w:color w:val="532E92"/>
        </w:rPr>
      </w:pPr>
    </w:p>
    <w:p w14:paraId="2FD7D5CC" w14:textId="77777777" w:rsidR="000E53B1" w:rsidRDefault="000E53B1" w:rsidP="00452DFA">
      <w:pPr>
        <w:spacing w:after="225"/>
        <w:rPr>
          <w:rFonts w:ascii="Calibri" w:hAnsi="Calibri" w:cs="Calibri"/>
          <w:color w:val="532E92"/>
        </w:rPr>
      </w:pPr>
    </w:p>
    <w:p w14:paraId="1CEF5B94" w14:textId="4E2D5480" w:rsidR="00E950C5" w:rsidRPr="00E950C5" w:rsidRDefault="000E53B1" w:rsidP="00452DFA">
      <w:pPr>
        <w:spacing w:after="225"/>
        <w:rPr>
          <w:rFonts w:ascii="Calibri" w:hAnsi="Calibri" w:cs="Calibri"/>
          <w:color w:val="532E92"/>
        </w:rPr>
      </w:pPr>
      <w:r>
        <w:rPr>
          <w:noProof/>
        </w:rPr>
        <w:lastRenderedPageBreak/>
        <w:drawing>
          <wp:anchor distT="0" distB="0" distL="114300" distR="114300" simplePos="0" relativeHeight="251673600" behindDoc="0" locked="0" layoutInCell="1" allowOverlap="1" wp14:anchorId="0615BB87" wp14:editId="6E0F7EEA">
            <wp:simplePos x="0" y="0"/>
            <wp:positionH relativeFrom="column">
              <wp:posOffset>-152400</wp:posOffset>
            </wp:positionH>
            <wp:positionV relativeFrom="paragraph">
              <wp:posOffset>-774700</wp:posOffset>
            </wp:positionV>
            <wp:extent cx="897255" cy="771124"/>
            <wp:effectExtent l="0" t="0" r="4445" b="3810"/>
            <wp:wrapNone/>
            <wp:docPr id="1001036699" name="Picture 3" descr="A drawing of a building with a flag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192267" name="Picture 1" descr="A drawing of a building with a flag and tre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7255" cy="771124"/>
                    </a:xfrm>
                    <a:prstGeom prst="rect">
                      <a:avLst/>
                    </a:prstGeom>
                  </pic:spPr>
                </pic:pic>
              </a:graphicData>
            </a:graphic>
            <wp14:sizeRelH relativeFrom="page">
              <wp14:pctWidth>0</wp14:pctWidth>
            </wp14:sizeRelH>
            <wp14:sizeRelV relativeFrom="page">
              <wp14:pctHeight>0</wp14:pctHeight>
            </wp14:sizeRelV>
          </wp:anchor>
        </w:drawing>
      </w:r>
      <w:r w:rsidR="00E950C5" w:rsidRPr="00452DFA">
        <w:rPr>
          <w:rFonts w:ascii="Calibri" w:hAnsi="Calibri" w:cs="Calibri"/>
          <w:color w:val="532E92"/>
        </w:rPr>
        <w:t>2. Quieter planes</w:t>
      </w:r>
    </w:p>
    <w:p w14:paraId="45ED2DFE" w14:textId="7F111A5D" w:rsidR="00452DFA" w:rsidRPr="00452DFA" w:rsidRDefault="00452DFA" w:rsidP="00452DFA">
      <w:pPr>
        <w:spacing w:after="225"/>
        <w:rPr>
          <w:rFonts w:ascii="Calibri" w:hAnsi="Calibri" w:cs="Calibri"/>
          <w:color w:val="2C292A"/>
        </w:rPr>
      </w:pPr>
      <w:r w:rsidRPr="00452DFA">
        <w:rPr>
          <w:rFonts w:ascii="Calibri" w:hAnsi="Calibri" w:cs="Calibri"/>
          <w:color w:val="2C292A"/>
        </w:rPr>
        <w:t>We have explored the possibilities to incentivise the transition to a quieter fleet, as described in Noise Actions 1A, 1B, 1C, 2A, 2B and 2C.</w:t>
      </w:r>
    </w:p>
    <w:p w14:paraId="370A559F" w14:textId="77777777" w:rsidR="00452DFA" w:rsidRPr="00893CEE" w:rsidRDefault="00452DFA" w:rsidP="00452DFA">
      <w:pPr>
        <w:spacing w:after="225"/>
        <w:rPr>
          <w:rFonts w:ascii="Calibri" w:hAnsi="Calibri" w:cs="Calibri"/>
          <w:color w:val="2C292A"/>
          <w:sz w:val="18"/>
          <w:szCs w:val="18"/>
        </w:rPr>
      </w:pPr>
      <w:r w:rsidRPr="00893CEE">
        <w:rPr>
          <w:rFonts w:ascii="Calibri" w:hAnsi="Calibri" w:cs="Calibri"/>
          <w:color w:val="2C292A"/>
          <w:sz w:val="18"/>
          <w:szCs w:val="18"/>
        </w:rPr>
        <w:t>Please rate our approach to incentivising quieter planes on a scale of 1 to 5 (tick one box):</w:t>
      </w:r>
    </w:p>
    <w:p w14:paraId="173EC951" w14:textId="37E5D958" w:rsidR="00452DFA" w:rsidRDefault="00452DFA" w:rsidP="00452DFA">
      <w:pPr>
        <w:rPr>
          <w:rFonts w:ascii="Calibri" w:hAnsi="Calibri" w:cs="Calibri"/>
          <w:color w:val="444444"/>
        </w:rPr>
      </w:pPr>
      <w:r w:rsidRPr="00452DFA">
        <w:rPr>
          <w:rFonts w:ascii="Calibri" w:hAnsi="Calibri" w:cs="Calibri"/>
          <w:color w:val="444444"/>
        </w:rPr>
        <w:t>1 </w:t>
      </w:r>
      <w:r>
        <w:rPr>
          <w:rFonts w:ascii="Calibri" w:hAnsi="Calibri" w:cs="Calibri"/>
          <w:color w:val="444444"/>
        </w:rPr>
        <w:t>–</w:t>
      </w:r>
      <w:r w:rsidRPr="00452DFA">
        <w:rPr>
          <w:rFonts w:ascii="Calibri" w:hAnsi="Calibri" w:cs="Calibri"/>
          <w:color w:val="444444"/>
        </w:rPr>
        <w:t> Excellent</w:t>
      </w:r>
    </w:p>
    <w:p w14:paraId="4CEE3982" w14:textId="77777777" w:rsidR="00452DFA" w:rsidRDefault="00452DFA" w:rsidP="00452DFA">
      <w:pPr>
        <w:rPr>
          <w:rFonts w:ascii="Calibri" w:hAnsi="Calibri" w:cs="Calibri"/>
          <w:color w:val="444444"/>
        </w:rPr>
      </w:pPr>
      <w:r w:rsidRPr="00452DFA">
        <w:rPr>
          <w:rFonts w:ascii="Calibri" w:hAnsi="Calibri" w:cs="Calibri"/>
          <w:color w:val="444444"/>
        </w:rPr>
        <w:t>2 - Above Average</w:t>
      </w:r>
    </w:p>
    <w:p w14:paraId="11AB72EB" w14:textId="1A820A36" w:rsidR="00452DFA" w:rsidRDefault="00452DFA" w:rsidP="00452DFA">
      <w:pPr>
        <w:rPr>
          <w:rFonts w:ascii="Calibri" w:hAnsi="Calibri" w:cs="Calibri"/>
          <w:color w:val="444444"/>
        </w:rPr>
      </w:pPr>
      <w:r w:rsidRPr="00452DFA">
        <w:rPr>
          <w:rFonts w:ascii="Calibri" w:hAnsi="Calibri" w:cs="Calibri"/>
          <w:color w:val="444444"/>
        </w:rPr>
        <w:t>3 </w:t>
      </w:r>
      <w:r>
        <w:rPr>
          <w:rFonts w:ascii="Calibri" w:hAnsi="Calibri" w:cs="Calibri"/>
          <w:color w:val="444444"/>
        </w:rPr>
        <w:t>–</w:t>
      </w:r>
      <w:r w:rsidRPr="00452DFA">
        <w:rPr>
          <w:rFonts w:ascii="Calibri" w:hAnsi="Calibri" w:cs="Calibri"/>
          <w:color w:val="444444"/>
        </w:rPr>
        <w:t> Average</w:t>
      </w:r>
    </w:p>
    <w:p w14:paraId="51D6E563" w14:textId="77777777" w:rsidR="00452DFA" w:rsidRPr="00890254" w:rsidRDefault="00452DFA" w:rsidP="00452DFA">
      <w:pPr>
        <w:rPr>
          <w:rFonts w:ascii="Calibri" w:hAnsi="Calibri" w:cs="Calibri"/>
          <w:color w:val="000000" w:themeColor="text1"/>
        </w:rPr>
      </w:pPr>
      <w:r w:rsidRPr="00890254">
        <w:rPr>
          <w:rFonts w:ascii="Calibri" w:hAnsi="Calibri" w:cs="Calibri"/>
          <w:color w:val="000000" w:themeColor="text1"/>
        </w:rPr>
        <w:t>4 - Below Average</w:t>
      </w:r>
    </w:p>
    <w:p w14:paraId="22838144" w14:textId="09CE7E7B" w:rsidR="00452DFA" w:rsidRPr="00890254" w:rsidRDefault="00452DFA" w:rsidP="00452DFA">
      <w:pPr>
        <w:rPr>
          <w:rFonts w:ascii="Calibri" w:hAnsi="Calibri" w:cs="Calibri"/>
          <w:b/>
          <w:bCs/>
          <w:color w:val="FF0000"/>
        </w:rPr>
      </w:pPr>
      <w:r w:rsidRPr="00890254">
        <w:rPr>
          <w:rFonts w:ascii="Calibri" w:hAnsi="Calibri" w:cs="Calibri"/>
          <w:b/>
          <w:bCs/>
          <w:color w:val="FF0000"/>
        </w:rPr>
        <w:t>5 - Very Poor</w:t>
      </w:r>
    </w:p>
    <w:p w14:paraId="2A02D2A4" w14:textId="0ECD96D3" w:rsidR="00452DFA" w:rsidRDefault="00B01AE3" w:rsidP="00452DFA">
      <w:pPr>
        <w:spacing w:after="225"/>
        <w:rPr>
          <w:rFonts w:ascii="Calibri" w:hAnsi="Calibri" w:cs="Calibri"/>
          <w:color w:val="2C292A"/>
        </w:rPr>
      </w:pPr>
      <w:r w:rsidRPr="00FD251B">
        <w:rPr>
          <w:rFonts w:ascii="Calibri" w:hAnsi="Calibri" w:cs="Calibri"/>
          <w:noProof/>
          <w:color w:val="2C292A"/>
          <w:sz w:val="18"/>
          <w:szCs w:val="18"/>
        </w:rPr>
        <mc:AlternateContent>
          <mc:Choice Requires="wps">
            <w:drawing>
              <wp:anchor distT="0" distB="0" distL="114300" distR="114300" simplePos="0" relativeHeight="251661312" behindDoc="0" locked="0" layoutInCell="1" allowOverlap="1" wp14:anchorId="0F7976DC" wp14:editId="6520D577">
                <wp:simplePos x="0" y="0"/>
                <wp:positionH relativeFrom="column">
                  <wp:posOffset>0</wp:posOffset>
                </wp:positionH>
                <wp:positionV relativeFrom="paragraph">
                  <wp:posOffset>299297</wp:posOffset>
                </wp:positionV>
                <wp:extent cx="6028267" cy="1608666"/>
                <wp:effectExtent l="0" t="0" r="17145" b="17145"/>
                <wp:wrapNone/>
                <wp:docPr id="2" name="Text Box 4"/>
                <wp:cNvGraphicFramePr/>
                <a:graphic xmlns:a="http://schemas.openxmlformats.org/drawingml/2006/main">
                  <a:graphicData uri="http://schemas.microsoft.com/office/word/2010/wordprocessingShape">
                    <wps:wsp>
                      <wps:cNvSpPr txBox="1"/>
                      <wps:spPr>
                        <a:xfrm>
                          <a:off x="0" y="0"/>
                          <a:ext cx="6028267" cy="1608666"/>
                        </a:xfrm>
                        <a:prstGeom prst="rect">
                          <a:avLst/>
                        </a:prstGeom>
                        <a:solidFill>
                          <a:schemeClr val="lt1"/>
                        </a:solidFill>
                        <a:ln w="6350">
                          <a:solidFill>
                            <a:prstClr val="black"/>
                          </a:solidFill>
                        </a:ln>
                      </wps:spPr>
                      <wps:txbx>
                        <w:txbxContent>
                          <w:p w14:paraId="728B9592" w14:textId="24E60293" w:rsidR="00890254" w:rsidRDefault="00890254" w:rsidP="002077F5">
                            <w:pPr>
                              <w:rPr>
                                <w:sz w:val="20"/>
                                <w:szCs w:val="20"/>
                              </w:rPr>
                            </w:pPr>
                            <w:r>
                              <w:rPr>
                                <w:sz w:val="20"/>
                                <w:szCs w:val="20"/>
                              </w:rPr>
                              <w:t xml:space="preserve">You have not set out any credible plans for achievement. Here are a few off my suggestions to help </w:t>
                            </w:r>
                            <w:proofErr w:type="gramStart"/>
                            <w:r>
                              <w:rPr>
                                <w:sz w:val="20"/>
                                <w:szCs w:val="20"/>
                              </w:rPr>
                              <w:t>you;</w:t>
                            </w:r>
                            <w:proofErr w:type="gramEnd"/>
                          </w:p>
                          <w:p w14:paraId="04160143" w14:textId="705E73C1" w:rsidR="002077F5" w:rsidRPr="002077F5" w:rsidRDefault="002077F5" w:rsidP="002077F5">
                            <w:pPr>
                              <w:rPr>
                                <w:sz w:val="20"/>
                                <w:szCs w:val="20"/>
                              </w:rPr>
                            </w:pPr>
                            <w:r w:rsidRPr="002077F5">
                              <w:rPr>
                                <w:sz w:val="20"/>
                                <w:szCs w:val="20"/>
                              </w:rPr>
                              <w:t>• Establish grossly penal charges for landings and take offs between 11pm and 7am, further escalating for number in month and ratcheting over year.</w:t>
                            </w:r>
                          </w:p>
                          <w:p w14:paraId="5B3B22E8" w14:textId="77777777" w:rsidR="002077F5" w:rsidRPr="002077F5" w:rsidRDefault="002077F5" w:rsidP="002077F5">
                            <w:pPr>
                              <w:rPr>
                                <w:sz w:val="20"/>
                                <w:szCs w:val="20"/>
                              </w:rPr>
                            </w:pPr>
                            <w:r w:rsidRPr="002077F5">
                              <w:rPr>
                                <w:sz w:val="20"/>
                                <w:szCs w:val="20"/>
                              </w:rPr>
                              <w:t xml:space="preserve">• Proceeds to residents affected and Councils on landing and </w:t>
                            </w:r>
                            <w:proofErr w:type="spellStart"/>
                            <w:r w:rsidRPr="002077F5">
                              <w:rPr>
                                <w:sz w:val="20"/>
                                <w:szCs w:val="20"/>
                              </w:rPr>
                              <w:t>take off</w:t>
                            </w:r>
                            <w:proofErr w:type="spellEnd"/>
                            <w:r w:rsidRPr="002077F5">
                              <w:rPr>
                                <w:sz w:val="20"/>
                                <w:szCs w:val="20"/>
                              </w:rPr>
                              <w:t xml:space="preserve"> paths in proportion to noise level above 24Db"</w:t>
                            </w:r>
                          </w:p>
                          <w:p w14:paraId="06B707A2" w14:textId="1DBE98B0" w:rsidR="002077F5" w:rsidRPr="002077F5" w:rsidRDefault="002077F5" w:rsidP="002077F5">
                            <w:pPr>
                              <w:rPr>
                                <w:sz w:val="20"/>
                                <w:szCs w:val="20"/>
                              </w:rPr>
                            </w:pPr>
                            <w:r w:rsidRPr="002077F5">
                              <w:rPr>
                                <w:sz w:val="20"/>
                                <w:szCs w:val="20"/>
                              </w:rPr>
                              <w:t xml:space="preserve">• Incentives for aircraft below 50Db as measured during lowering of undercarriage including lower fees better PR. </w:t>
                            </w:r>
                          </w:p>
                          <w:p w14:paraId="36AC942A" w14:textId="33F464D1" w:rsidR="002077F5" w:rsidRPr="002077F5" w:rsidRDefault="002077F5" w:rsidP="002077F5">
                            <w:pPr>
                              <w:rPr>
                                <w:sz w:val="20"/>
                                <w:szCs w:val="20"/>
                              </w:rPr>
                            </w:pPr>
                            <w:r w:rsidRPr="002077F5">
                              <w:rPr>
                                <w:sz w:val="20"/>
                                <w:szCs w:val="20"/>
                              </w:rPr>
                              <w:t>• Perhaps change the livery on the model aircraft on the roundabout off the A4 each year for the quietest airlines</w:t>
                            </w:r>
                          </w:p>
                          <w:p w14:paraId="7ADF6D75" w14:textId="17CC770D" w:rsidR="00077BD5" w:rsidRDefault="002077F5" w:rsidP="002077F5">
                            <w:pPr>
                              <w:rPr>
                                <w:sz w:val="20"/>
                                <w:szCs w:val="20"/>
                              </w:rPr>
                            </w:pPr>
                            <w:r w:rsidRPr="002077F5">
                              <w:rPr>
                                <w:sz w:val="20"/>
                                <w:szCs w:val="20"/>
                              </w:rPr>
                              <w:t>• Name and shame those that so and, those that don't</w:t>
                            </w:r>
                          </w:p>
                          <w:p w14:paraId="19FFEFF6" w14:textId="77777777" w:rsidR="002077F5" w:rsidRPr="00B01AE3" w:rsidRDefault="002077F5" w:rsidP="002077F5">
                            <w:pPr>
                              <w:rPr>
                                <w:sz w:val="20"/>
                                <w:szCs w:val="20"/>
                              </w:rPr>
                            </w:pPr>
                          </w:p>
                          <w:p w14:paraId="2D130489" w14:textId="630611A2" w:rsidR="00077BD5" w:rsidRPr="00B01AE3" w:rsidRDefault="00077BD5" w:rsidP="00231F3C">
                            <w:pPr>
                              <w:rPr>
                                <w:sz w:val="20"/>
                                <w:szCs w:val="20"/>
                              </w:rPr>
                            </w:pPr>
                            <w:r w:rsidRPr="00B01AE3">
                              <w:rPr>
                                <w:sz w:val="20"/>
                                <w:szCs w:val="20"/>
                              </w:rPr>
                              <w:t>See other comments for full list of suggestions.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976DC" id="Text Box 4" o:spid="_x0000_s1027" type="#_x0000_t202" style="position:absolute;margin-left:0;margin-top:23.55pt;width:474.65pt;height:1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" fillcolor="white [3201]" strokeweight=".5pt">
                <v:textbox>
                  <w:txbxContent>
                    <w:p w14:paraId="728B9592" w14:textId="24E60293" w:rsidR="00890254" w:rsidRDefault="00890254" w:rsidP="002077F5">
                      <w:pPr>
                        <w:rPr>
                          <w:sz w:val="20"/>
                          <w:szCs w:val="20"/>
                        </w:rPr>
                      </w:pPr>
                      <w:r>
                        <w:rPr>
                          <w:sz w:val="20"/>
                          <w:szCs w:val="20"/>
                        </w:rPr>
                        <w:t xml:space="preserve">You have not set out any credible plans for achievement. Here are a few off my suggestions to help </w:t>
                      </w:r>
                      <w:proofErr w:type="gramStart"/>
                      <w:r>
                        <w:rPr>
                          <w:sz w:val="20"/>
                          <w:szCs w:val="20"/>
                        </w:rPr>
                        <w:t>you;</w:t>
                      </w:r>
                      <w:proofErr w:type="gramEnd"/>
                    </w:p>
                    <w:p w14:paraId="04160143" w14:textId="705E73C1" w:rsidR="002077F5" w:rsidRPr="002077F5" w:rsidRDefault="002077F5" w:rsidP="002077F5">
                      <w:pPr>
                        <w:rPr>
                          <w:sz w:val="20"/>
                          <w:szCs w:val="20"/>
                        </w:rPr>
                      </w:pPr>
                      <w:r w:rsidRPr="002077F5">
                        <w:rPr>
                          <w:sz w:val="20"/>
                          <w:szCs w:val="20"/>
                        </w:rPr>
                        <w:t>• Establish grossly penal charges for landings and take offs between 11pm and 7am, further escalating for number in month and ratcheting over year.</w:t>
                      </w:r>
                    </w:p>
                    <w:p w14:paraId="5B3B22E8" w14:textId="77777777" w:rsidR="002077F5" w:rsidRPr="002077F5" w:rsidRDefault="002077F5" w:rsidP="002077F5">
                      <w:pPr>
                        <w:rPr>
                          <w:sz w:val="20"/>
                          <w:szCs w:val="20"/>
                        </w:rPr>
                      </w:pPr>
                      <w:r w:rsidRPr="002077F5">
                        <w:rPr>
                          <w:sz w:val="20"/>
                          <w:szCs w:val="20"/>
                        </w:rPr>
                        <w:t xml:space="preserve">• Proceeds to residents affected and Councils on landing and </w:t>
                      </w:r>
                      <w:proofErr w:type="spellStart"/>
                      <w:r w:rsidRPr="002077F5">
                        <w:rPr>
                          <w:sz w:val="20"/>
                          <w:szCs w:val="20"/>
                        </w:rPr>
                        <w:t>take off</w:t>
                      </w:r>
                      <w:proofErr w:type="spellEnd"/>
                      <w:r w:rsidRPr="002077F5">
                        <w:rPr>
                          <w:sz w:val="20"/>
                          <w:szCs w:val="20"/>
                        </w:rPr>
                        <w:t xml:space="preserve"> paths in proportion to noise level above 24Db"</w:t>
                      </w:r>
                    </w:p>
                    <w:p w14:paraId="06B707A2" w14:textId="1DBE98B0" w:rsidR="002077F5" w:rsidRPr="002077F5" w:rsidRDefault="002077F5" w:rsidP="002077F5">
                      <w:pPr>
                        <w:rPr>
                          <w:sz w:val="20"/>
                          <w:szCs w:val="20"/>
                        </w:rPr>
                      </w:pPr>
                      <w:r w:rsidRPr="002077F5">
                        <w:rPr>
                          <w:sz w:val="20"/>
                          <w:szCs w:val="20"/>
                        </w:rPr>
                        <w:t xml:space="preserve">• Incentives for aircraft below 50Db as measured during lowering of undercarriage including lower fees better PR. </w:t>
                      </w:r>
                    </w:p>
                    <w:p w14:paraId="36AC942A" w14:textId="33F464D1" w:rsidR="002077F5" w:rsidRPr="002077F5" w:rsidRDefault="002077F5" w:rsidP="002077F5">
                      <w:pPr>
                        <w:rPr>
                          <w:sz w:val="20"/>
                          <w:szCs w:val="20"/>
                        </w:rPr>
                      </w:pPr>
                      <w:r w:rsidRPr="002077F5">
                        <w:rPr>
                          <w:sz w:val="20"/>
                          <w:szCs w:val="20"/>
                        </w:rPr>
                        <w:t>• Perhaps change the livery on the model aircraft on the roundabout off the A4 each year for the quietest airlines</w:t>
                      </w:r>
                    </w:p>
                    <w:p w14:paraId="7ADF6D75" w14:textId="17CC770D" w:rsidR="00077BD5" w:rsidRDefault="002077F5" w:rsidP="002077F5">
                      <w:pPr>
                        <w:rPr>
                          <w:sz w:val="20"/>
                          <w:szCs w:val="20"/>
                        </w:rPr>
                      </w:pPr>
                      <w:r w:rsidRPr="002077F5">
                        <w:rPr>
                          <w:sz w:val="20"/>
                          <w:szCs w:val="20"/>
                        </w:rPr>
                        <w:t>• Name and shame those that so and, those that don't</w:t>
                      </w:r>
                    </w:p>
                    <w:p w14:paraId="19FFEFF6" w14:textId="77777777" w:rsidR="002077F5" w:rsidRPr="00B01AE3" w:rsidRDefault="002077F5" w:rsidP="002077F5">
                      <w:pPr>
                        <w:rPr>
                          <w:sz w:val="20"/>
                          <w:szCs w:val="20"/>
                        </w:rPr>
                      </w:pPr>
                    </w:p>
                    <w:p w14:paraId="2D130489" w14:textId="630611A2" w:rsidR="00077BD5" w:rsidRPr="00B01AE3" w:rsidRDefault="00077BD5" w:rsidP="00231F3C">
                      <w:pPr>
                        <w:rPr>
                          <w:sz w:val="20"/>
                          <w:szCs w:val="20"/>
                        </w:rPr>
                      </w:pPr>
                      <w:r w:rsidRPr="00B01AE3">
                        <w:rPr>
                          <w:sz w:val="20"/>
                          <w:szCs w:val="20"/>
                        </w:rPr>
                        <w:t>See other comments for full list of suggestions.</w:t>
                      </w:r>
                    </w:p>
                  </w:txbxContent>
                </v:textbox>
              </v:shape>
            </w:pict>
          </mc:Fallback>
        </mc:AlternateContent>
      </w:r>
      <w:r w:rsidR="00452DFA" w:rsidRPr="00FD251B">
        <w:rPr>
          <w:rFonts w:ascii="Calibri" w:hAnsi="Calibri" w:cs="Calibri"/>
          <w:color w:val="2C292A"/>
          <w:sz w:val="18"/>
          <w:szCs w:val="18"/>
        </w:rPr>
        <w:t>Please explain why you have given us this rating and any other comments you have related to our approach to incentivising quieter planes.</w:t>
      </w:r>
    </w:p>
    <w:p w14:paraId="2D0D8BC3" w14:textId="07D19855" w:rsidR="00231F3C" w:rsidRDefault="00231F3C" w:rsidP="00452DFA">
      <w:pPr>
        <w:spacing w:after="225"/>
        <w:rPr>
          <w:rFonts w:ascii="Calibri" w:hAnsi="Calibri" w:cs="Calibri"/>
          <w:color w:val="2C292A"/>
        </w:rPr>
      </w:pPr>
    </w:p>
    <w:p w14:paraId="4C87AFF1" w14:textId="77777777" w:rsidR="00231F3C" w:rsidRPr="00452DFA" w:rsidRDefault="00231F3C" w:rsidP="00452DFA">
      <w:pPr>
        <w:spacing w:after="225"/>
        <w:rPr>
          <w:rFonts w:ascii="Calibri" w:hAnsi="Calibri" w:cs="Calibri"/>
          <w:color w:val="2C292A"/>
        </w:rPr>
      </w:pPr>
    </w:p>
    <w:p w14:paraId="04972D59" w14:textId="1E5A86FA" w:rsidR="00231F3C" w:rsidRDefault="00231F3C" w:rsidP="00452DFA">
      <w:pPr>
        <w:spacing w:after="225"/>
        <w:rPr>
          <w:rFonts w:ascii="Calibri" w:hAnsi="Calibri" w:cs="Calibri"/>
          <w:color w:val="532E92"/>
        </w:rPr>
      </w:pPr>
    </w:p>
    <w:p w14:paraId="72FFFE3D" w14:textId="77777777" w:rsidR="00893CEE" w:rsidRDefault="00893CEE" w:rsidP="00452DFA">
      <w:pPr>
        <w:spacing w:after="225"/>
        <w:rPr>
          <w:rFonts w:ascii="Calibri" w:hAnsi="Calibri" w:cs="Calibri"/>
          <w:color w:val="532E92"/>
        </w:rPr>
      </w:pPr>
    </w:p>
    <w:p w14:paraId="69F5F8A8" w14:textId="77777777" w:rsidR="00890254" w:rsidRDefault="00890254" w:rsidP="00452DFA">
      <w:pPr>
        <w:spacing w:after="225"/>
        <w:rPr>
          <w:rFonts w:ascii="Calibri" w:hAnsi="Calibri" w:cs="Calibri"/>
          <w:color w:val="532E92"/>
        </w:rPr>
      </w:pPr>
    </w:p>
    <w:p w14:paraId="49579540" w14:textId="7147C8F9" w:rsidR="00452DFA" w:rsidRPr="00452DFA" w:rsidRDefault="00452DFA" w:rsidP="00452DFA">
      <w:pPr>
        <w:spacing w:after="225"/>
        <w:rPr>
          <w:rFonts w:ascii="Calibri" w:hAnsi="Calibri" w:cs="Calibri"/>
          <w:color w:val="532E92"/>
        </w:rPr>
      </w:pPr>
      <w:r w:rsidRPr="00452DFA">
        <w:rPr>
          <w:rFonts w:ascii="Calibri" w:hAnsi="Calibri" w:cs="Calibri"/>
          <w:color w:val="532E92"/>
        </w:rPr>
        <w:t>3. Quieter procedures</w:t>
      </w:r>
    </w:p>
    <w:p w14:paraId="40059084" w14:textId="77777777" w:rsidR="00452DFA" w:rsidRPr="00452DFA" w:rsidRDefault="00452DFA" w:rsidP="00452DFA">
      <w:pPr>
        <w:spacing w:after="225"/>
        <w:rPr>
          <w:rFonts w:ascii="Calibri" w:hAnsi="Calibri" w:cs="Calibri"/>
          <w:color w:val="2C292A"/>
        </w:rPr>
      </w:pPr>
      <w:r w:rsidRPr="00452DFA">
        <w:rPr>
          <w:rFonts w:ascii="Calibri" w:hAnsi="Calibri" w:cs="Calibri"/>
          <w:color w:val="2C292A"/>
        </w:rPr>
        <w:t>We are aiming to achieve our noise abatement objectives by covering all the operational opportunities (and trials) to reduce noise, as described in our Noise Actions 3A through 3L, 4A through 4D, 9A.</w:t>
      </w:r>
    </w:p>
    <w:p w14:paraId="3085F0BF" w14:textId="77777777" w:rsidR="00452DFA" w:rsidRPr="00893CEE" w:rsidRDefault="00452DFA" w:rsidP="00452DFA">
      <w:pPr>
        <w:spacing w:after="225"/>
        <w:rPr>
          <w:rFonts w:ascii="Calibri" w:hAnsi="Calibri" w:cs="Calibri"/>
          <w:color w:val="2C292A"/>
          <w:sz w:val="18"/>
          <w:szCs w:val="18"/>
        </w:rPr>
      </w:pPr>
      <w:r w:rsidRPr="00893CEE">
        <w:rPr>
          <w:rFonts w:ascii="Calibri" w:hAnsi="Calibri" w:cs="Calibri"/>
          <w:color w:val="2C292A"/>
          <w:sz w:val="18"/>
          <w:szCs w:val="18"/>
        </w:rPr>
        <w:t>Please rate our new approach to improving our operational procedures on a scale of 1 to 5 (tick one box):</w:t>
      </w:r>
    </w:p>
    <w:p w14:paraId="5460CC1C" w14:textId="64913684" w:rsidR="00452DFA" w:rsidRDefault="00452DFA" w:rsidP="00452DFA">
      <w:pPr>
        <w:rPr>
          <w:rFonts w:ascii="Calibri" w:hAnsi="Calibri" w:cs="Calibri"/>
          <w:color w:val="444444"/>
        </w:rPr>
      </w:pPr>
      <w:r w:rsidRPr="00452DFA">
        <w:rPr>
          <w:rFonts w:ascii="Calibri" w:hAnsi="Calibri" w:cs="Calibri"/>
          <w:color w:val="444444"/>
        </w:rPr>
        <w:t>1 </w:t>
      </w:r>
      <w:r>
        <w:rPr>
          <w:rFonts w:ascii="Calibri" w:hAnsi="Calibri" w:cs="Calibri"/>
          <w:color w:val="444444"/>
        </w:rPr>
        <w:t>–</w:t>
      </w:r>
      <w:r w:rsidRPr="00452DFA">
        <w:rPr>
          <w:rFonts w:ascii="Calibri" w:hAnsi="Calibri" w:cs="Calibri"/>
          <w:color w:val="444444"/>
        </w:rPr>
        <w:t> Excellent</w:t>
      </w:r>
    </w:p>
    <w:p w14:paraId="45BE3E89" w14:textId="77777777" w:rsidR="00452DFA" w:rsidRDefault="00452DFA" w:rsidP="00452DFA">
      <w:pPr>
        <w:rPr>
          <w:rFonts w:ascii="Calibri" w:hAnsi="Calibri" w:cs="Calibri"/>
          <w:color w:val="444444"/>
        </w:rPr>
      </w:pPr>
      <w:r w:rsidRPr="00452DFA">
        <w:rPr>
          <w:rFonts w:ascii="Calibri" w:hAnsi="Calibri" w:cs="Calibri"/>
          <w:color w:val="444444"/>
        </w:rPr>
        <w:t>2 - Above Average</w:t>
      </w:r>
    </w:p>
    <w:p w14:paraId="61E927B0" w14:textId="6913916C" w:rsidR="00452DFA" w:rsidRDefault="00452DFA" w:rsidP="00452DFA">
      <w:pPr>
        <w:rPr>
          <w:rFonts w:ascii="Calibri" w:hAnsi="Calibri" w:cs="Calibri"/>
          <w:color w:val="444444"/>
        </w:rPr>
      </w:pPr>
      <w:r w:rsidRPr="00452DFA">
        <w:rPr>
          <w:rFonts w:ascii="Calibri" w:hAnsi="Calibri" w:cs="Calibri"/>
          <w:color w:val="444444"/>
        </w:rPr>
        <w:t>3 </w:t>
      </w:r>
      <w:r>
        <w:rPr>
          <w:rFonts w:ascii="Calibri" w:hAnsi="Calibri" w:cs="Calibri"/>
          <w:color w:val="444444"/>
        </w:rPr>
        <w:t>–</w:t>
      </w:r>
      <w:r w:rsidRPr="00452DFA">
        <w:rPr>
          <w:rFonts w:ascii="Calibri" w:hAnsi="Calibri" w:cs="Calibri"/>
          <w:color w:val="444444"/>
        </w:rPr>
        <w:t> Average</w:t>
      </w:r>
    </w:p>
    <w:p w14:paraId="6AF907E9" w14:textId="77777777" w:rsidR="00452DFA" w:rsidRPr="00E950C5" w:rsidRDefault="00452DFA" w:rsidP="00452DFA">
      <w:pPr>
        <w:rPr>
          <w:rFonts w:ascii="Calibri" w:hAnsi="Calibri" w:cs="Calibri"/>
          <w:b/>
          <w:bCs/>
          <w:color w:val="FF0000"/>
        </w:rPr>
      </w:pPr>
      <w:r w:rsidRPr="00E950C5">
        <w:rPr>
          <w:rFonts w:ascii="Calibri" w:hAnsi="Calibri" w:cs="Calibri"/>
          <w:b/>
          <w:bCs/>
          <w:color w:val="FF0000"/>
        </w:rPr>
        <w:t>4 - Below Average</w:t>
      </w:r>
    </w:p>
    <w:p w14:paraId="1D718C3B" w14:textId="2EBEDB8A" w:rsidR="00452DFA" w:rsidRPr="00452DFA" w:rsidRDefault="00452DFA" w:rsidP="00452DFA">
      <w:pPr>
        <w:rPr>
          <w:rFonts w:ascii="Calibri" w:hAnsi="Calibri" w:cs="Calibri"/>
          <w:color w:val="444444"/>
        </w:rPr>
      </w:pPr>
      <w:r w:rsidRPr="00452DFA">
        <w:rPr>
          <w:rFonts w:ascii="Calibri" w:hAnsi="Calibri" w:cs="Calibri"/>
          <w:color w:val="444444"/>
        </w:rPr>
        <w:t>5 - Very Poor</w:t>
      </w:r>
    </w:p>
    <w:p w14:paraId="281D79CB" w14:textId="1B5B2C4D" w:rsidR="00452DFA" w:rsidRDefault="002077F5" w:rsidP="00452DFA">
      <w:pPr>
        <w:spacing w:after="225"/>
        <w:rPr>
          <w:rFonts w:ascii="Calibri" w:hAnsi="Calibri" w:cs="Calibri"/>
          <w:color w:val="2C292A"/>
        </w:rPr>
      </w:pPr>
      <w:r w:rsidRPr="00FD251B">
        <w:rPr>
          <w:rFonts w:ascii="Calibri" w:hAnsi="Calibri" w:cs="Calibri"/>
          <w:noProof/>
          <w:color w:val="2C292A"/>
          <w:sz w:val="18"/>
          <w:szCs w:val="18"/>
        </w:rPr>
        <mc:AlternateContent>
          <mc:Choice Requires="wps">
            <w:drawing>
              <wp:anchor distT="0" distB="0" distL="114300" distR="114300" simplePos="0" relativeHeight="251663360" behindDoc="0" locked="0" layoutInCell="1" allowOverlap="1" wp14:anchorId="21C28AFD" wp14:editId="307A170F">
                <wp:simplePos x="0" y="0"/>
                <wp:positionH relativeFrom="column">
                  <wp:posOffset>0</wp:posOffset>
                </wp:positionH>
                <wp:positionV relativeFrom="paragraph">
                  <wp:posOffset>299719</wp:posOffset>
                </wp:positionV>
                <wp:extent cx="5977255" cy="2497667"/>
                <wp:effectExtent l="0" t="0" r="17145" b="17145"/>
                <wp:wrapNone/>
                <wp:docPr id="3" name="Text Box 5"/>
                <wp:cNvGraphicFramePr/>
                <a:graphic xmlns:a="http://schemas.openxmlformats.org/drawingml/2006/main">
                  <a:graphicData uri="http://schemas.microsoft.com/office/word/2010/wordprocessingShape">
                    <wps:wsp>
                      <wps:cNvSpPr txBox="1"/>
                      <wps:spPr>
                        <a:xfrm>
                          <a:off x="0" y="0"/>
                          <a:ext cx="5977255" cy="2497667"/>
                        </a:xfrm>
                        <a:prstGeom prst="rect">
                          <a:avLst/>
                        </a:prstGeom>
                        <a:solidFill>
                          <a:schemeClr val="lt1"/>
                        </a:solidFill>
                        <a:ln w="6350">
                          <a:solidFill>
                            <a:prstClr val="black"/>
                          </a:solidFill>
                        </a:ln>
                      </wps:spPr>
                      <wps:txbx>
                        <w:txbxContent>
                          <w:p w14:paraId="68799D96" w14:textId="35754DB6" w:rsidR="00890254" w:rsidRDefault="00890254" w:rsidP="002077F5">
                            <w:pPr>
                              <w:rPr>
                                <w:sz w:val="20"/>
                                <w:szCs w:val="20"/>
                              </w:rPr>
                            </w:pPr>
                            <w:r>
                              <w:rPr>
                                <w:sz w:val="20"/>
                                <w:szCs w:val="20"/>
                              </w:rPr>
                              <w:t xml:space="preserve">Once again, your proposals are weak and unlikely to reduce harmful noise and disturbance to acceptable </w:t>
                            </w:r>
                            <w:proofErr w:type="gramStart"/>
                            <w:r>
                              <w:rPr>
                                <w:sz w:val="20"/>
                                <w:szCs w:val="20"/>
                              </w:rPr>
                              <w:t>levels;</w:t>
                            </w:r>
                            <w:proofErr w:type="gramEnd"/>
                          </w:p>
                          <w:p w14:paraId="09B4FA9B" w14:textId="04F28F8C" w:rsidR="002077F5" w:rsidRPr="002077F5" w:rsidRDefault="002077F5" w:rsidP="002077F5">
                            <w:pPr>
                              <w:rPr>
                                <w:sz w:val="20"/>
                                <w:szCs w:val="20"/>
                              </w:rPr>
                            </w:pPr>
                            <w:r w:rsidRPr="002077F5">
                              <w:rPr>
                                <w:sz w:val="20"/>
                                <w:szCs w:val="20"/>
                              </w:rPr>
                              <w:t xml:space="preserve">• Incentives for aircraft below 50Db as measured during lowering of undercarriage including lower fees better PR. </w:t>
                            </w:r>
                            <w:r>
                              <w:rPr>
                                <w:sz w:val="20"/>
                                <w:szCs w:val="20"/>
                              </w:rPr>
                              <w:t xml:space="preserve"> </w:t>
                            </w:r>
                            <w:r w:rsidRPr="002077F5">
                              <w:rPr>
                                <w:sz w:val="20"/>
                                <w:szCs w:val="20"/>
                              </w:rPr>
                              <w:t>• Perhaps change the livery on the model aircraft on the roundabout off the A4 each year for the quietest airlines</w:t>
                            </w:r>
                            <w:r>
                              <w:rPr>
                                <w:sz w:val="20"/>
                                <w:szCs w:val="20"/>
                              </w:rPr>
                              <w:t xml:space="preserve"> </w:t>
                            </w:r>
                            <w:r w:rsidRPr="002077F5">
                              <w:rPr>
                                <w:sz w:val="20"/>
                                <w:szCs w:val="20"/>
                              </w:rPr>
                              <w:t xml:space="preserve">• Increase glide angle of aircraft on </w:t>
                            </w:r>
                            <w:proofErr w:type="spellStart"/>
                            <w:r w:rsidRPr="002077F5">
                              <w:rPr>
                                <w:sz w:val="20"/>
                                <w:szCs w:val="20"/>
                              </w:rPr>
                              <w:t>take off</w:t>
                            </w:r>
                            <w:proofErr w:type="spellEnd"/>
                            <w:r w:rsidRPr="002077F5">
                              <w:rPr>
                                <w:sz w:val="20"/>
                                <w:szCs w:val="20"/>
                              </w:rPr>
                              <w:t xml:space="preserve"> (departures) to maximum </w:t>
                            </w:r>
                          </w:p>
                          <w:p w14:paraId="5DAE5A36" w14:textId="3D0D08BD" w:rsidR="002077F5" w:rsidRDefault="002077F5" w:rsidP="002077F5">
                            <w:pPr>
                              <w:rPr>
                                <w:sz w:val="20"/>
                                <w:szCs w:val="20"/>
                              </w:rPr>
                            </w:pPr>
                            <w:r w:rsidRPr="002077F5">
                              <w:rPr>
                                <w:sz w:val="20"/>
                                <w:szCs w:val="20"/>
                              </w:rPr>
                              <w:t xml:space="preserve">• Increase glide angle of aircraft especially on landing (arrivals) to 6% or maximum to reduce the amount of noise affecting ground </w:t>
                            </w:r>
                            <w:proofErr w:type="gramStart"/>
                            <w:r w:rsidRPr="002077F5">
                              <w:rPr>
                                <w:sz w:val="20"/>
                                <w:szCs w:val="20"/>
                              </w:rPr>
                              <w:t xml:space="preserve">residents </w:t>
                            </w:r>
                            <w:r>
                              <w:rPr>
                                <w:sz w:val="20"/>
                                <w:szCs w:val="20"/>
                              </w:rPr>
                              <w:t xml:space="preserve"> </w:t>
                            </w:r>
                            <w:r w:rsidRPr="002077F5">
                              <w:rPr>
                                <w:sz w:val="20"/>
                                <w:szCs w:val="20"/>
                              </w:rPr>
                              <w:t>•</w:t>
                            </w:r>
                            <w:proofErr w:type="gramEnd"/>
                            <w:r w:rsidRPr="002077F5">
                              <w:rPr>
                                <w:sz w:val="20"/>
                                <w:szCs w:val="20"/>
                              </w:rPr>
                              <w:t xml:space="preserve"> Lower </w:t>
                            </w:r>
                            <w:r w:rsidRPr="002077F5">
                              <w:rPr>
                                <w:sz w:val="20"/>
                                <w:szCs w:val="20"/>
                              </w:rPr>
                              <w:t>undercarriage</w:t>
                            </w:r>
                            <w:r w:rsidRPr="002077F5">
                              <w:rPr>
                                <w:sz w:val="20"/>
                                <w:szCs w:val="20"/>
                              </w:rPr>
                              <w:t xml:space="preserve"> as late as possible and always below 2,000ft or you clear Windsor Castle, whichever if the latest</w:t>
                            </w:r>
                            <w:r>
                              <w:rPr>
                                <w:sz w:val="20"/>
                                <w:szCs w:val="20"/>
                              </w:rPr>
                              <w:t xml:space="preserve"> </w:t>
                            </w:r>
                            <w:r w:rsidRPr="002077F5">
                              <w:rPr>
                                <w:sz w:val="20"/>
                                <w:szCs w:val="20"/>
                              </w:rPr>
                              <w:t xml:space="preserve">• Stop using LDEN as this masks the impact of noise disturbance due to the averaging of values over an inappropriate denominator. • Start using peak decibel readings • Set peak decibel targets as the trigger for action, fines, remedial action, compensation etc • Use WHO </w:t>
                            </w:r>
                            <w:r w:rsidRPr="002077F5">
                              <w:rPr>
                                <w:sz w:val="20"/>
                                <w:szCs w:val="20"/>
                              </w:rPr>
                              <w:t>guidelines</w:t>
                            </w:r>
                            <w:r w:rsidRPr="002077F5">
                              <w:rPr>
                                <w:sz w:val="20"/>
                                <w:szCs w:val="20"/>
                              </w:rPr>
                              <w:t xml:space="preserve"> or lower to set noise </w:t>
                            </w:r>
                            <w:r w:rsidRPr="002077F5">
                              <w:rPr>
                                <w:sz w:val="20"/>
                                <w:szCs w:val="20"/>
                              </w:rPr>
                              <w:t>ceilings</w:t>
                            </w:r>
                            <w:r w:rsidRPr="002077F5">
                              <w:rPr>
                                <w:sz w:val="20"/>
                                <w:szCs w:val="20"/>
                              </w:rPr>
                              <w:t xml:space="preserve"> for noise from aircraft overflights i.e. 50Db peak not </w:t>
                            </w:r>
                            <w:proofErr w:type="spellStart"/>
                            <w:r w:rsidRPr="002077F5">
                              <w:rPr>
                                <w:sz w:val="20"/>
                                <w:szCs w:val="20"/>
                              </w:rPr>
                              <w:t>Lden</w:t>
                            </w:r>
                            <w:proofErr w:type="spellEnd"/>
                            <w:r w:rsidRPr="002077F5">
                              <w:rPr>
                                <w:sz w:val="20"/>
                                <w:szCs w:val="20"/>
                              </w:rPr>
                              <w:t xml:space="preserve">  • See also other WWRA Suggestions in other ""Framework Approach"" areas"</w:t>
                            </w:r>
                            <w:r>
                              <w:rPr>
                                <w:sz w:val="20"/>
                                <w:szCs w:val="20"/>
                              </w:rPr>
                              <w:t xml:space="preserve"> </w:t>
                            </w:r>
                            <w:r w:rsidRPr="002077F5">
                              <w:rPr>
                                <w:sz w:val="20"/>
                                <w:szCs w:val="20"/>
                              </w:rPr>
                              <w:t>• Heathrow allowing the planning consent to lapse re Cranford has caused residents unnecessary harm, which is permanent for many children</w:t>
                            </w:r>
                            <w:r>
                              <w:rPr>
                                <w:sz w:val="20"/>
                                <w:szCs w:val="20"/>
                              </w:rPr>
                              <w:t xml:space="preserve"> so</w:t>
                            </w:r>
                            <w:r w:rsidRPr="002077F5">
                              <w:rPr>
                                <w:sz w:val="20"/>
                                <w:szCs w:val="20"/>
                              </w:rPr>
                              <w:t xml:space="preserve"> please Re-apply immediately especially as You have the power of the judicial review behind you so plan and start work immediately on grant of planning consent. • ATC should use 09R as preferable for landing as the approach to this runway passes over a less dense area before 7am and after 11pm</w:t>
                            </w:r>
                          </w:p>
                          <w:p w14:paraId="09CA150A" w14:textId="1DE462C8" w:rsidR="00231F3C" w:rsidRPr="00893CEE" w:rsidRDefault="00077BD5" w:rsidP="002077F5">
                            <w:pPr>
                              <w:rPr>
                                <w:sz w:val="20"/>
                                <w:szCs w:val="20"/>
                              </w:rPr>
                            </w:pPr>
                            <w:r w:rsidRPr="00893CEE">
                              <w:rPr>
                                <w:sz w:val="20"/>
                                <w:szCs w:val="20"/>
                              </w:rPr>
                              <w:t>See other comments for full list of suggestions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28AFD" id="Text Box 5" o:spid="_x0000_s1028" type="#_x0000_t202" style="position:absolute;margin-left:0;margin-top:23.6pt;width:470.65pt;height:19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" fillcolor="white [3201]" strokeweight=".5pt">
                <v:textbox>
                  <w:txbxContent>
                    <w:p w14:paraId="68799D96" w14:textId="35754DB6" w:rsidR="00890254" w:rsidRDefault="00890254" w:rsidP="002077F5">
                      <w:pPr>
                        <w:rPr>
                          <w:sz w:val="20"/>
                          <w:szCs w:val="20"/>
                        </w:rPr>
                      </w:pPr>
                      <w:r>
                        <w:rPr>
                          <w:sz w:val="20"/>
                          <w:szCs w:val="20"/>
                        </w:rPr>
                        <w:t xml:space="preserve">Once again, your proposals are weak and unlikely to reduce harmful noise and disturbance to acceptable </w:t>
                      </w:r>
                      <w:proofErr w:type="gramStart"/>
                      <w:r>
                        <w:rPr>
                          <w:sz w:val="20"/>
                          <w:szCs w:val="20"/>
                        </w:rPr>
                        <w:t>levels;</w:t>
                      </w:r>
                      <w:proofErr w:type="gramEnd"/>
                    </w:p>
                    <w:p w14:paraId="09B4FA9B" w14:textId="04F28F8C" w:rsidR="002077F5" w:rsidRPr="002077F5" w:rsidRDefault="002077F5" w:rsidP="002077F5">
                      <w:pPr>
                        <w:rPr>
                          <w:sz w:val="20"/>
                          <w:szCs w:val="20"/>
                        </w:rPr>
                      </w:pPr>
                      <w:r w:rsidRPr="002077F5">
                        <w:rPr>
                          <w:sz w:val="20"/>
                          <w:szCs w:val="20"/>
                        </w:rPr>
                        <w:t xml:space="preserve">• Incentives for aircraft below 50Db as measured during lowering of undercarriage including lower fees better PR. </w:t>
                      </w:r>
                      <w:r>
                        <w:rPr>
                          <w:sz w:val="20"/>
                          <w:szCs w:val="20"/>
                        </w:rPr>
                        <w:t xml:space="preserve"> </w:t>
                      </w:r>
                      <w:r w:rsidRPr="002077F5">
                        <w:rPr>
                          <w:sz w:val="20"/>
                          <w:szCs w:val="20"/>
                        </w:rPr>
                        <w:t>• Perhaps change the livery on the model aircraft on the roundabout off the A4 each year for the quietest airlines</w:t>
                      </w:r>
                      <w:r>
                        <w:rPr>
                          <w:sz w:val="20"/>
                          <w:szCs w:val="20"/>
                        </w:rPr>
                        <w:t xml:space="preserve"> </w:t>
                      </w:r>
                      <w:r w:rsidRPr="002077F5">
                        <w:rPr>
                          <w:sz w:val="20"/>
                          <w:szCs w:val="20"/>
                        </w:rPr>
                        <w:t xml:space="preserve">• Increase glide angle of aircraft on </w:t>
                      </w:r>
                      <w:proofErr w:type="spellStart"/>
                      <w:r w:rsidRPr="002077F5">
                        <w:rPr>
                          <w:sz w:val="20"/>
                          <w:szCs w:val="20"/>
                        </w:rPr>
                        <w:t>take off</w:t>
                      </w:r>
                      <w:proofErr w:type="spellEnd"/>
                      <w:r w:rsidRPr="002077F5">
                        <w:rPr>
                          <w:sz w:val="20"/>
                          <w:szCs w:val="20"/>
                        </w:rPr>
                        <w:t xml:space="preserve"> (departures) to maximum </w:t>
                      </w:r>
                    </w:p>
                    <w:p w14:paraId="5DAE5A36" w14:textId="3D0D08BD" w:rsidR="002077F5" w:rsidRDefault="002077F5" w:rsidP="002077F5">
                      <w:pPr>
                        <w:rPr>
                          <w:sz w:val="20"/>
                          <w:szCs w:val="20"/>
                        </w:rPr>
                      </w:pPr>
                      <w:r w:rsidRPr="002077F5">
                        <w:rPr>
                          <w:sz w:val="20"/>
                          <w:szCs w:val="20"/>
                        </w:rPr>
                        <w:t xml:space="preserve">• Increase glide angle of aircraft especially on landing (arrivals) to 6% or maximum to reduce the amount of noise affecting ground </w:t>
                      </w:r>
                      <w:proofErr w:type="gramStart"/>
                      <w:r w:rsidRPr="002077F5">
                        <w:rPr>
                          <w:sz w:val="20"/>
                          <w:szCs w:val="20"/>
                        </w:rPr>
                        <w:t xml:space="preserve">residents </w:t>
                      </w:r>
                      <w:r>
                        <w:rPr>
                          <w:sz w:val="20"/>
                          <w:szCs w:val="20"/>
                        </w:rPr>
                        <w:t xml:space="preserve"> </w:t>
                      </w:r>
                      <w:r w:rsidRPr="002077F5">
                        <w:rPr>
                          <w:sz w:val="20"/>
                          <w:szCs w:val="20"/>
                        </w:rPr>
                        <w:t>•</w:t>
                      </w:r>
                      <w:proofErr w:type="gramEnd"/>
                      <w:r w:rsidRPr="002077F5">
                        <w:rPr>
                          <w:sz w:val="20"/>
                          <w:szCs w:val="20"/>
                        </w:rPr>
                        <w:t xml:space="preserve"> Lower </w:t>
                      </w:r>
                      <w:r w:rsidRPr="002077F5">
                        <w:rPr>
                          <w:sz w:val="20"/>
                          <w:szCs w:val="20"/>
                        </w:rPr>
                        <w:t>undercarriage</w:t>
                      </w:r>
                      <w:r w:rsidRPr="002077F5">
                        <w:rPr>
                          <w:sz w:val="20"/>
                          <w:szCs w:val="20"/>
                        </w:rPr>
                        <w:t xml:space="preserve"> as late as possible and always below 2,000ft or you clear Windsor Castle, whichever if the latest</w:t>
                      </w:r>
                      <w:r>
                        <w:rPr>
                          <w:sz w:val="20"/>
                          <w:szCs w:val="20"/>
                        </w:rPr>
                        <w:t xml:space="preserve"> </w:t>
                      </w:r>
                      <w:r w:rsidRPr="002077F5">
                        <w:rPr>
                          <w:sz w:val="20"/>
                          <w:szCs w:val="20"/>
                        </w:rPr>
                        <w:t xml:space="preserve">• Stop using LDEN as this masks the impact of noise disturbance due to the averaging of values over an inappropriate denominator. • Start using peak decibel readings • Set peak decibel targets as the trigger for action, fines, remedial action, compensation etc • Use WHO </w:t>
                      </w:r>
                      <w:r w:rsidRPr="002077F5">
                        <w:rPr>
                          <w:sz w:val="20"/>
                          <w:szCs w:val="20"/>
                        </w:rPr>
                        <w:t>guidelines</w:t>
                      </w:r>
                      <w:r w:rsidRPr="002077F5">
                        <w:rPr>
                          <w:sz w:val="20"/>
                          <w:szCs w:val="20"/>
                        </w:rPr>
                        <w:t xml:space="preserve"> or lower to set noise </w:t>
                      </w:r>
                      <w:r w:rsidRPr="002077F5">
                        <w:rPr>
                          <w:sz w:val="20"/>
                          <w:szCs w:val="20"/>
                        </w:rPr>
                        <w:t>ceilings</w:t>
                      </w:r>
                      <w:r w:rsidRPr="002077F5">
                        <w:rPr>
                          <w:sz w:val="20"/>
                          <w:szCs w:val="20"/>
                        </w:rPr>
                        <w:t xml:space="preserve"> for noise from aircraft overflights i.e. 50Db peak not </w:t>
                      </w:r>
                      <w:proofErr w:type="spellStart"/>
                      <w:r w:rsidRPr="002077F5">
                        <w:rPr>
                          <w:sz w:val="20"/>
                          <w:szCs w:val="20"/>
                        </w:rPr>
                        <w:t>Lden</w:t>
                      </w:r>
                      <w:proofErr w:type="spellEnd"/>
                      <w:r w:rsidRPr="002077F5">
                        <w:rPr>
                          <w:sz w:val="20"/>
                          <w:szCs w:val="20"/>
                        </w:rPr>
                        <w:t xml:space="preserve">  • See also other WWRA Suggestions in other ""Framework Approach"" areas"</w:t>
                      </w:r>
                      <w:r>
                        <w:rPr>
                          <w:sz w:val="20"/>
                          <w:szCs w:val="20"/>
                        </w:rPr>
                        <w:t xml:space="preserve"> </w:t>
                      </w:r>
                      <w:r w:rsidRPr="002077F5">
                        <w:rPr>
                          <w:sz w:val="20"/>
                          <w:szCs w:val="20"/>
                        </w:rPr>
                        <w:t>• Heathrow allowing the planning consent to lapse re Cranford has caused residents unnecessary harm, which is permanent for many children</w:t>
                      </w:r>
                      <w:r>
                        <w:rPr>
                          <w:sz w:val="20"/>
                          <w:szCs w:val="20"/>
                        </w:rPr>
                        <w:t xml:space="preserve"> so</w:t>
                      </w:r>
                      <w:r w:rsidRPr="002077F5">
                        <w:rPr>
                          <w:sz w:val="20"/>
                          <w:szCs w:val="20"/>
                        </w:rPr>
                        <w:t xml:space="preserve"> please Re-apply immediately especially as You have the power of the judicial review behind you so plan and start work immediately on grant of planning consent. • ATC should use 09R as preferable for landing as the approach to this runway passes over a less dense area before 7am and after 11pm</w:t>
                      </w:r>
                    </w:p>
                    <w:p w14:paraId="09CA150A" w14:textId="1DE462C8" w:rsidR="00231F3C" w:rsidRPr="00893CEE" w:rsidRDefault="00077BD5" w:rsidP="002077F5">
                      <w:pPr>
                        <w:rPr>
                          <w:sz w:val="20"/>
                          <w:szCs w:val="20"/>
                        </w:rPr>
                      </w:pPr>
                      <w:r w:rsidRPr="00893CEE">
                        <w:rPr>
                          <w:sz w:val="20"/>
                          <w:szCs w:val="20"/>
                        </w:rPr>
                        <w:t>See other comments for full list of suggestions</w:t>
                      </w:r>
                    </w:p>
                  </w:txbxContent>
                </v:textbox>
              </v:shape>
            </w:pict>
          </mc:Fallback>
        </mc:AlternateContent>
      </w:r>
      <w:r w:rsidR="00452DFA" w:rsidRPr="00FD251B">
        <w:rPr>
          <w:rFonts w:ascii="Calibri" w:hAnsi="Calibri" w:cs="Calibri"/>
          <w:color w:val="2C292A"/>
          <w:sz w:val="18"/>
          <w:szCs w:val="18"/>
        </w:rPr>
        <w:t>Please explain why you have given us this rating and any other comments you have related to our new approach to improving our operational procedures.</w:t>
      </w:r>
    </w:p>
    <w:p w14:paraId="654B001D" w14:textId="41B0167A" w:rsidR="00231F3C" w:rsidRDefault="00231F3C" w:rsidP="00452DFA">
      <w:pPr>
        <w:spacing w:after="225"/>
        <w:rPr>
          <w:rFonts w:ascii="Calibri" w:hAnsi="Calibri" w:cs="Calibri"/>
          <w:color w:val="2C292A"/>
        </w:rPr>
      </w:pPr>
    </w:p>
    <w:p w14:paraId="6A1B7FD2" w14:textId="3C039739" w:rsidR="00231F3C" w:rsidRDefault="00231F3C" w:rsidP="00452DFA">
      <w:pPr>
        <w:spacing w:after="225"/>
        <w:rPr>
          <w:rFonts w:ascii="Calibri" w:hAnsi="Calibri" w:cs="Calibri"/>
          <w:color w:val="2C292A"/>
        </w:rPr>
      </w:pPr>
    </w:p>
    <w:p w14:paraId="70CD29D0" w14:textId="07698BDD" w:rsidR="00231F3C" w:rsidRDefault="00231F3C" w:rsidP="00452DFA">
      <w:pPr>
        <w:spacing w:after="225"/>
        <w:rPr>
          <w:rFonts w:ascii="Calibri" w:hAnsi="Calibri" w:cs="Calibri"/>
          <w:color w:val="2C292A"/>
        </w:rPr>
      </w:pPr>
    </w:p>
    <w:p w14:paraId="77273F99" w14:textId="37BFD821" w:rsidR="00B01AE3" w:rsidRDefault="00B01AE3" w:rsidP="00452DFA">
      <w:pPr>
        <w:spacing w:after="225"/>
        <w:rPr>
          <w:rFonts w:ascii="Calibri" w:hAnsi="Calibri" w:cs="Calibri"/>
          <w:color w:val="2C292A"/>
        </w:rPr>
      </w:pPr>
    </w:p>
    <w:p w14:paraId="55D33417" w14:textId="228248D9" w:rsidR="00B01AE3" w:rsidRDefault="00B01AE3" w:rsidP="00452DFA">
      <w:pPr>
        <w:spacing w:after="225"/>
        <w:rPr>
          <w:rFonts w:ascii="Calibri" w:hAnsi="Calibri" w:cs="Calibri"/>
          <w:color w:val="2C292A"/>
        </w:rPr>
      </w:pPr>
    </w:p>
    <w:p w14:paraId="3315B6E9" w14:textId="77777777" w:rsidR="002077F5" w:rsidRDefault="002077F5" w:rsidP="00452DFA">
      <w:pPr>
        <w:spacing w:after="225"/>
        <w:rPr>
          <w:rFonts w:ascii="Calibri" w:hAnsi="Calibri" w:cs="Calibri"/>
          <w:color w:val="532E92"/>
        </w:rPr>
      </w:pPr>
    </w:p>
    <w:p w14:paraId="0DD629BB" w14:textId="33DD511D" w:rsidR="00452DFA" w:rsidRPr="00452DFA" w:rsidRDefault="002077F5" w:rsidP="00452DFA">
      <w:pPr>
        <w:spacing w:after="225"/>
        <w:rPr>
          <w:rFonts w:ascii="Calibri" w:hAnsi="Calibri" w:cs="Calibri"/>
          <w:color w:val="532E92"/>
        </w:rPr>
      </w:pPr>
      <w:r>
        <w:rPr>
          <w:noProof/>
        </w:rPr>
        <w:lastRenderedPageBreak/>
        <w:drawing>
          <wp:anchor distT="0" distB="0" distL="114300" distR="114300" simplePos="0" relativeHeight="251675648" behindDoc="0" locked="0" layoutInCell="1" allowOverlap="1" wp14:anchorId="114CB8C7" wp14:editId="0222BD3C">
            <wp:simplePos x="0" y="0"/>
            <wp:positionH relativeFrom="column">
              <wp:posOffset>-152128</wp:posOffset>
            </wp:positionH>
            <wp:positionV relativeFrom="paragraph">
              <wp:posOffset>-780415</wp:posOffset>
            </wp:positionV>
            <wp:extent cx="897255" cy="771124"/>
            <wp:effectExtent l="0" t="0" r="4445" b="3810"/>
            <wp:wrapNone/>
            <wp:docPr id="891567599" name="Picture 6" descr="A drawing of a building with a flag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192267" name="Picture 1" descr="A drawing of a building with a flag and tre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7255" cy="771124"/>
                    </a:xfrm>
                    <a:prstGeom prst="rect">
                      <a:avLst/>
                    </a:prstGeom>
                  </pic:spPr>
                </pic:pic>
              </a:graphicData>
            </a:graphic>
            <wp14:sizeRelH relativeFrom="page">
              <wp14:pctWidth>0</wp14:pctWidth>
            </wp14:sizeRelH>
            <wp14:sizeRelV relativeFrom="page">
              <wp14:pctHeight>0</wp14:pctHeight>
            </wp14:sizeRelV>
          </wp:anchor>
        </w:drawing>
      </w:r>
      <w:r w:rsidR="00452DFA" w:rsidRPr="00452DFA">
        <w:rPr>
          <w:rFonts w:ascii="Calibri" w:hAnsi="Calibri" w:cs="Calibri"/>
          <w:color w:val="532E92"/>
        </w:rPr>
        <w:t>4. Land use planning and mitigation</w:t>
      </w:r>
    </w:p>
    <w:p w14:paraId="6C0B9B43" w14:textId="0A31CEF5" w:rsidR="00452DFA" w:rsidRPr="00452DFA" w:rsidRDefault="00452DFA" w:rsidP="00452DFA">
      <w:pPr>
        <w:spacing w:after="225"/>
        <w:rPr>
          <w:rFonts w:ascii="Calibri" w:hAnsi="Calibri" w:cs="Calibri"/>
          <w:color w:val="2C292A"/>
        </w:rPr>
      </w:pPr>
      <w:r w:rsidRPr="00452DFA">
        <w:rPr>
          <w:rFonts w:ascii="Calibri" w:hAnsi="Calibri" w:cs="Calibri"/>
          <w:color w:val="2C292A"/>
        </w:rPr>
        <w:t>We have relaunched our mitigation schemes and are seeking a more proactive approach from local planning authorities to support our pillars on noise management, as described in Noise Actions 6A and 7A.</w:t>
      </w:r>
    </w:p>
    <w:p w14:paraId="14503940" w14:textId="77777777" w:rsidR="00452DFA" w:rsidRPr="00FD251B" w:rsidRDefault="00452DFA" w:rsidP="00452DFA">
      <w:pPr>
        <w:spacing w:after="225"/>
        <w:rPr>
          <w:rFonts w:ascii="Calibri" w:hAnsi="Calibri" w:cs="Calibri"/>
          <w:color w:val="2C292A"/>
          <w:sz w:val="18"/>
          <w:szCs w:val="18"/>
        </w:rPr>
      </w:pPr>
      <w:r w:rsidRPr="00FD251B">
        <w:rPr>
          <w:rFonts w:ascii="Calibri" w:hAnsi="Calibri" w:cs="Calibri"/>
          <w:color w:val="2C292A"/>
          <w:sz w:val="18"/>
          <w:szCs w:val="18"/>
        </w:rPr>
        <w:t>Please rate our new Noise Insulation Schemes on a scale of 1 to 5 (tick one box):</w:t>
      </w:r>
    </w:p>
    <w:p w14:paraId="24DB476E" w14:textId="1B8E6F94" w:rsidR="00452DFA" w:rsidRDefault="00452DFA" w:rsidP="00452DFA">
      <w:pPr>
        <w:rPr>
          <w:rFonts w:ascii="Calibri" w:hAnsi="Calibri" w:cs="Calibri"/>
          <w:color w:val="444444"/>
        </w:rPr>
      </w:pPr>
      <w:r w:rsidRPr="00452DFA">
        <w:rPr>
          <w:rFonts w:ascii="Calibri" w:hAnsi="Calibri" w:cs="Calibri"/>
          <w:color w:val="444444"/>
        </w:rPr>
        <w:t>1 </w:t>
      </w:r>
      <w:r>
        <w:rPr>
          <w:rFonts w:ascii="Calibri" w:hAnsi="Calibri" w:cs="Calibri"/>
          <w:color w:val="444444"/>
        </w:rPr>
        <w:t>–</w:t>
      </w:r>
      <w:r w:rsidRPr="00452DFA">
        <w:rPr>
          <w:rFonts w:ascii="Calibri" w:hAnsi="Calibri" w:cs="Calibri"/>
          <w:color w:val="444444"/>
        </w:rPr>
        <w:t> Excellent</w:t>
      </w:r>
    </w:p>
    <w:p w14:paraId="42CFDF17" w14:textId="77777777" w:rsidR="00452DFA" w:rsidRDefault="00452DFA" w:rsidP="00452DFA">
      <w:pPr>
        <w:rPr>
          <w:rFonts w:ascii="Calibri" w:hAnsi="Calibri" w:cs="Calibri"/>
          <w:color w:val="444444"/>
        </w:rPr>
      </w:pPr>
      <w:r w:rsidRPr="00452DFA">
        <w:rPr>
          <w:rFonts w:ascii="Calibri" w:hAnsi="Calibri" w:cs="Calibri"/>
          <w:color w:val="444444"/>
        </w:rPr>
        <w:t>2 - Above Average</w:t>
      </w:r>
    </w:p>
    <w:p w14:paraId="262FE4B9" w14:textId="6C8FC273" w:rsidR="00452DFA" w:rsidRDefault="00452DFA" w:rsidP="00452DFA">
      <w:pPr>
        <w:rPr>
          <w:rFonts w:ascii="Calibri" w:hAnsi="Calibri" w:cs="Calibri"/>
          <w:color w:val="444444"/>
        </w:rPr>
      </w:pPr>
      <w:r w:rsidRPr="00452DFA">
        <w:rPr>
          <w:rFonts w:ascii="Calibri" w:hAnsi="Calibri" w:cs="Calibri"/>
          <w:color w:val="444444"/>
        </w:rPr>
        <w:t>3 </w:t>
      </w:r>
      <w:r>
        <w:rPr>
          <w:rFonts w:ascii="Calibri" w:hAnsi="Calibri" w:cs="Calibri"/>
          <w:color w:val="444444"/>
        </w:rPr>
        <w:t>–</w:t>
      </w:r>
      <w:r w:rsidRPr="00452DFA">
        <w:rPr>
          <w:rFonts w:ascii="Calibri" w:hAnsi="Calibri" w:cs="Calibri"/>
          <w:color w:val="444444"/>
        </w:rPr>
        <w:t> Average</w:t>
      </w:r>
    </w:p>
    <w:p w14:paraId="0D3784E2" w14:textId="77777777" w:rsidR="00452DFA" w:rsidRDefault="00452DFA" w:rsidP="00452DFA">
      <w:pPr>
        <w:rPr>
          <w:rFonts w:ascii="Calibri" w:hAnsi="Calibri" w:cs="Calibri"/>
          <w:color w:val="444444"/>
        </w:rPr>
      </w:pPr>
      <w:r w:rsidRPr="00452DFA">
        <w:rPr>
          <w:rFonts w:ascii="Calibri" w:hAnsi="Calibri" w:cs="Calibri"/>
          <w:color w:val="444444"/>
        </w:rPr>
        <w:t>4 - Below Average</w:t>
      </w:r>
    </w:p>
    <w:p w14:paraId="64B112E8" w14:textId="79AD9BE8" w:rsidR="00452DFA" w:rsidRPr="00E950C5" w:rsidRDefault="00452DFA" w:rsidP="00452DFA">
      <w:pPr>
        <w:rPr>
          <w:rFonts w:ascii="Calibri" w:hAnsi="Calibri" w:cs="Calibri"/>
          <w:b/>
          <w:bCs/>
          <w:color w:val="FF0000"/>
        </w:rPr>
      </w:pPr>
      <w:r w:rsidRPr="00E950C5">
        <w:rPr>
          <w:rFonts w:ascii="Calibri" w:hAnsi="Calibri" w:cs="Calibri"/>
          <w:b/>
          <w:bCs/>
          <w:color w:val="FF0000"/>
        </w:rPr>
        <w:t>5 - Very Poor</w:t>
      </w:r>
    </w:p>
    <w:p w14:paraId="14430F11" w14:textId="77777777" w:rsidR="00231F3C" w:rsidRPr="00452DFA" w:rsidRDefault="00231F3C" w:rsidP="00452DFA">
      <w:pPr>
        <w:rPr>
          <w:rFonts w:ascii="Calibri" w:hAnsi="Calibri" w:cs="Calibri"/>
          <w:color w:val="444444"/>
        </w:rPr>
      </w:pPr>
    </w:p>
    <w:p w14:paraId="782F3322" w14:textId="6BA5B559" w:rsidR="00452DFA" w:rsidRDefault="00452DFA" w:rsidP="00452DFA">
      <w:pPr>
        <w:spacing w:after="225"/>
        <w:rPr>
          <w:rFonts w:ascii="Calibri" w:hAnsi="Calibri" w:cs="Calibri"/>
          <w:color w:val="2C292A"/>
        </w:rPr>
      </w:pPr>
      <w:r w:rsidRPr="00452DFA">
        <w:rPr>
          <w:rFonts w:ascii="Calibri" w:hAnsi="Calibri" w:cs="Calibri"/>
          <w:color w:val="2C292A"/>
        </w:rPr>
        <w:t>Please explain why you have given us this rating and any other comments you have related to our approach on land use planning and mitigation.</w:t>
      </w:r>
    </w:p>
    <w:p w14:paraId="4F2AFDAF" w14:textId="2B9228B0" w:rsidR="00231F3C" w:rsidRDefault="00231F3C" w:rsidP="00452DFA">
      <w:pPr>
        <w:spacing w:after="225"/>
        <w:rPr>
          <w:rFonts w:ascii="Calibri" w:hAnsi="Calibri" w:cs="Calibri"/>
          <w:color w:val="2C292A"/>
        </w:rPr>
      </w:pPr>
      <w:r>
        <w:rPr>
          <w:rFonts w:ascii="Calibri" w:hAnsi="Calibri" w:cs="Calibri"/>
          <w:noProof/>
          <w:color w:val="2C292A"/>
        </w:rPr>
        <mc:AlternateContent>
          <mc:Choice Requires="wps">
            <w:drawing>
              <wp:anchor distT="0" distB="0" distL="114300" distR="114300" simplePos="0" relativeHeight="251665408" behindDoc="0" locked="0" layoutInCell="1" allowOverlap="1" wp14:anchorId="212FAAB3" wp14:editId="40BAC66B">
                <wp:simplePos x="0" y="0"/>
                <wp:positionH relativeFrom="column">
                  <wp:posOffset>-67734</wp:posOffset>
                </wp:positionH>
                <wp:positionV relativeFrom="paragraph">
                  <wp:posOffset>-1905</wp:posOffset>
                </wp:positionV>
                <wp:extent cx="5676900" cy="3225800"/>
                <wp:effectExtent l="0" t="0" r="12700" b="12700"/>
                <wp:wrapNone/>
                <wp:docPr id="4" name="Text Box 7"/>
                <wp:cNvGraphicFramePr/>
                <a:graphic xmlns:a="http://schemas.openxmlformats.org/drawingml/2006/main">
                  <a:graphicData uri="http://schemas.microsoft.com/office/word/2010/wordprocessingShape">
                    <wps:wsp>
                      <wps:cNvSpPr txBox="1"/>
                      <wps:spPr>
                        <a:xfrm>
                          <a:off x="0" y="0"/>
                          <a:ext cx="5676900" cy="3225800"/>
                        </a:xfrm>
                        <a:prstGeom prst="rect">
                          <a:avLst/>
                        </a:prstGeom>
                        <a:solidFill>
                          <a:schemeClr val="lt1"/>
                        </a:solidFill>
                        <a:ln w="6350">
                          <a:solidFill>
                            <a:prstClr val="black"/>
                          </a:solidFill>
                        </a:ln>
                      </wps:spPr>
                      <wps:txbx>
                        <w:txbxContent>
                          <w:p w14:paraId="026A21ED" w14:textId="1B8C9019" w:rsidR="00890254" w:rsidRDefault="00890254" w:rsidP="002077F5">
                            <w:pPr>
                              <w:rPr>
                                <w:sz w:val="20"/>
                                <w:szCs w:val="20"/>
                              </w:rPr>
                            </w:pPr>
                            <w:r>
                              <w:rPr>
                                <w:sz w:val="20"/>
                                <w:szCs w:val="20"/>
                              </w:rPr>
                              <w:t xml:space="preserve">Your offerings are tight, penny pinching and exclude many citizens and children you are </w:t>
                            </w:r>
                            <w:proofErr w:type="gramStart"/>
                            <w:r>
                              <w:rPr>
                                <w:sz w:val="20"/>
                                <w:szCs w:val="20"/>
                              </w:rPr>
                              <w:t>harming;</w:t>
                            </w:r>
                            <w:proofErr w:type="gramEnd"/>
                          </w:p>
                          <w:p w14:paraId="359D1AB5" w14:textId="3C6F0EAF" w:rsidR="002077F5" w:rsidRPr="002077F5" w:rsidRDefault="002077F5" w:rsidP="002077F5">
                            <w:pPr>
                              <w:rPr>
                                <w:sz w:val="20"/>
                                <w:szCs w:val="20"/>
                              </w:rPr>
                            </w:pPr>
                            <w:r w:rsidRPr="002077F5">
                              <w:rPr>
                                <w:sz w:val="20"/>
                                <w:szCs w:val="20"/>
                              </w:rPr>
                              <w:t xml:space="preserve">• Extend the existing insulation &amp; air conditioning offering to include all properties on approach and landing to 15 miles from end of runways with a 1/2 mile width corridor north AND south of both runways e.g. West to </w:t>
                            </w:r>
                            <w:proofErr w:type="gramStart"/>
                            <w:r w:rsidRPr="002077F5">
                              <w:rPr>
                                <w:sz w:val="20"/>
                                <w:szCs w:val="20"/>
                              </w:rPr>
                              <w:t xml:space="preserve">Holyport </w:t>
                            </w:r>
                            <w:r>
                              <w:rPr>
                                <w:sz w:val="20"/>
                                <w:szCs w:val="20"/>
                              </w:rPr>
                              <w:t xml:space="preserve"> </w:t>
                            </w:r>
                            <w:r w:rsidRPr="002077F5">
                              <w:rPr>
                                <w:sz w:val="20"/>
                                <w:szCs w:val="20"/>
                              </w:rPr>
                              <w:t>•</w:t>
                            </w:r>
                            <w:proofErr w:type="gramEnd"/>
                            <w:r w:rsidRPr="002077F5">
                              <w:rPr>
                                <w:sz w:val="20"/>
                                <w:szCs w:val="20"/>
                              </w:rPr>
                              <w:t xml:space="preserve"> Increase levels of compensation or set up own  installation company with highest noise reducing standards and install free of charge.</w:t>
                            </w:r>
                            <w:r>
                              <w:rPr>
                                <w:sz w:val="20"/>
                                <w:szCs w:val="20"/>
                              </w:rPr>
                              <w:t xml:space="preserve"> </w:t>
                            </w:r>
                            <w:r w:rsidRPr="002077F5">
                              <w:rPr>
                                <w:sz w:val="20"/>
                                <w:szCs w:val="20"/>
                              </w:rPr>
                              <w:t>• Create a compensation scheme for Windsor</w:t>
                            </w:r>
                            <w:r>
                              <w:rPr>
                                <w:sz w:val="20"/>
                                <w:szCs w:val="20"/>
                              </w:rPr>
                              <w:t xml:space="preserve">, Holyport </w:t>
                            </w:r>
                            <w:r w:rsidRPr="002077F5">
                              <w:rPr>
                                <w:sz w:val="20"/>
                                <w:szCs w:val="20"/>
                              </w:rPr>
                              <w:t>&amp; Datch</w:t>
                            </w:r>
                            <w:r>
                              <w:rPr>
                                <w:sz w:val="20"/>
                                <w:szCs w:val="20"/>
                              </w:rPr>
                              <w:t>et</w:t>
                            </w:r>
                            <w:r w:rsidRPr="002077F5">
                              <w:rPr>
                                <w:sz w:val="20"/>
                                <w:szCs w:val="20"/>
                              </w:rPr>
                              <w:t xml:space="preserve"> residents for each day from July 2017 to the start of 100% runway alternation on Easterly operations"</w:t>
                            </w:r>
                          </w:p>
                          <w:p w14:paraId="69C893E8" w14:textId="43425221" w:rsidR="00FD251B" w:rsidRPr="00FD251B" w:rsidRDefault="002077F5" w:rsidP="002077F5">
                            <w:pPr>
                              <w:rPr>
                                <w:sz w:val="20"/>
                                <w:szCs w:val="20"/>
                              </w:rPr>
                            </w:pPr>
                            <w:r w:rsidRPr="002077F5">
                              <w:rPr>
                                <w:sz w:val="20"/>
                                <w:szCs w:val="20"/>
                              </w:rPr>
                              <w:t>• Work with local GPs and ICBs to identify the impact of overflights on local children who live or school under the flight paths and publish results publicly. • Work with health experts to find, depl</w:t>
                            </w:r>
                            <w:r>
                              <w:rPr>
                                <w:sz w:val="20"/>
                                <w:szCs w:val="20"/>
                              </w:rPr>
                              <w:t>o</w:t>
                            </w:r>
                            <w:r w:rsidRPr="002077F5">
                              <w:rPr>
                                <w:sz w:val="20"/>
                                <w:szCs w:val="20"/>
                              </w:rPr>
                              <w:t xml:space="preserve">y and assess solutions to reserve the impact of noise disturbance caused by aircraft overflights </w:t>
                            </w:r>
                            <w:r>
                              <w:rPr>
                                <w:sz w:val="20"/>
                                <w:szCs w:val="20"/>
                              </w:rPr>
                              <w:t xml:space="preserve"> </w:t>
                            </w:r>
                            <w:r w:rsidRPr="002077F5">
                              <w:rPr>
                                <w:sz w:val="20"/>
                                <w:szCs w:val="20"/>
                              </w:rPr>
                              <w:t xml:space="preserve">• Lobby government or UK airports to change laws to help you airport operator from safeguarding our children </w:t>
                            </w:r>
                            <w:r w:rsidRPr="002077F5">
                              <w:rPr>
                                <w:sz w:val="20"/>
                                <w:szCs w:val="20"/>
                              </w:rPr>
                              <w:t>affected</w:t>
                            </w:r>
                            <w:r w:rsidRPr="002077F5">
                              <w:rPr>
                                <w:sz w:val="20"/>
                                <w:szCs w:val="20"/>
                              </w:rPr>
                              <w:t xml:space="preserve"> by aircraft overflights </w:t>
                            </w:r>
                            <w:r>
                              <w:rPr>
                                <w:sz w:val="20"/>
                                <w:szCs w:val="20"/>
                              </w:rPr>
                              <w:t xml:space="preserve"> </w:t>
                            </w:r>
                            <w:r w:rsidRPr="002077F5">
                              <w:rPr>
                                <w:sz w:val="20"/>
                                <w:szCs w:val="20"/>
                              </w:rPr>
                              <w:t>• ICBs to include NHS North West London, NHS Frimley and NHS Buckinghamshire, Oxfordshire and Berkshire West"</w:t>
                            </w:r>
                            <w:r>
                              <w:rPr>
                                <w:sz w:val="20"/>
                                <w:szCs w:val="20"/>
                              </w:rPr>
                              <w:t xml:space="preserve"> </w:t>
                            </w:r>
                            <w:r w:rsidRPr="002077F5">
                              <w:rPr>
                                <w:sz w:val="20"/>
                                <w:szCs w:val="20"/>
                              </w:rPr>
                              <w:t>• Extend the insulation offering to include all properties on approach and landing to 6miles from end of runways with a 1/2 mile width on both runways • Increase levels of compensation or set up own  installation company with highest noise reducing standards and install free of charge where ambient noise levels for building users is below 50Db"</w:t>
                            </w:r>
                            <w:r>
                              <w:rPr>
                                <w:sz w:val="20"/>
                                <w:szCs w:val="20"/>
                              </w:rPr>
                              <w:t xml:space="preserve"> </w:t>
                            </w:r>
                            <w:r w:rsidRPr="002077F5">
                              <w:rPr>
                                <w:sz w:val="20"/>
                                <w:szCs w:val="20"/>
                              </w:rPr>
                              <w:t xml:space="preserve">• You </w:t>
                            </w:r>
                            <w:r w:rsidRPr="002077F5">
                              <w:rPr>
                                <w:sz w:val="20"/>
                                <w:szCs w:val="20"/>
                              </w:rPr>
                              <w:t>caus</w:t>
                            </w:r>
                            <w:r>
                              <w:rPr>
                                <w:sz w:val="20"/>
                                <w:szCs w:val="20"/>
                              </w:rPr>
                              <w:t xml:space="preserve">e </w:t>
                            </w:r>
                            <w:r w:rsidRPr="002077F5">
                              <w:rPr>
                                <w:sz w:val="20"/>
                                <w:szCs w:val="20"/>
                              </w:rPr>
                              <w:t>harm to local residents unnecessarily since July 2017 by not undertaking the groundworks to allow take off over Cranford. Re-apply immediately. Plan to start work immediately on grant of planning consent.</w:t>
                            </w:r>
                          </w:p>
                          <w:p w14:paraId="564BA80A" w14:textId="77777777" w:rsidR="002077F5" w:rsidRDefault="002077F5" w:rsidP="00231F3C">
                            <w:pPr>
                              <w:rPr>
                                <w:sz w:val="20"/>
                                <w:szCs w:val="20"/>
                              </w:rPr>
                            </w:pPr>
                          </w:p>
                          <w:p w14:paraId="111BBEBA" w14:textId="05CE4C24" w:rsidR="00231F3C" w:rsidRPr="00FD251B" w:rsidRDefault="00077BD5" w:rsidP="00231F3C">
                            <w:pPr>
                              <w:rPr>
                                <w:sz w:val="20"/>
                                <w:szCs w:val="20"/>
                              </w:rPr>
                            </w:pPr>
                            <w:r w:rsidRPr="00FD251B">
                              <w:rPr>
                                <w:sz w:val="20"/>
                                <w:szCs w:val="20"/>
                              </w:rPr>
                              <w:t>See other comments for full list of suggestions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2FAAB3" id="Text Box 7" o:spid="_x0000_s1029" type="#_x0000_t202" style="position:absolute;margin-left:-5.35pt;margin-top:-.15pt;width:447pt;height:25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" fillcolor="white [3201]" strokeweight=".5pt">
                <v:textbox>
                  <w:txbxContent>
                    <w:p w14:paraId="026A21ED" w14:textId="1B8C9019" w:rsidR="00890254" w:rsidRDefault="00890254" w:rsidP="002077F5">
                      <w:pPr>
                        <w:rPr>
                          <w:sz w:val="20"/>
                          <w:szCs w:val="20"/>
                        </w:rPr>
                      </w:pPr>
                      <w:r>
                        <w:rPr>
                          <w:sz w:val="20"/>
                          <w:szCs w:val="20"/>
                        </w:rPr>
                        <w:t xml:space="preserve">Your offerings are tight, penny pinching and exclude many citizens and children you are </w:t>
                      </w:r>
                      <w:proofErr w:type="gramStart"/>
                      <w:r>
                        <w:rPr>
                          <w:sz w:val="20"/>
                          <w:szCs w:val="20"/>
                        </w:rPr>
                        <w:t>harming;</w:t>
                      </w:r>
                      <w:proofErr w:type="gramEnd"/>
                    </w:p>
                    <w:p w14:paraId="359D1AB5" w14:textId="3C6F0EAF" w:rsidR="002077F5" w:rsidRPr="002077F5" w:rsidRDefault="002077F5" w:rsidP="002077F5">
                      <w:pPr>
                        <w:rPr>
                          <w:sz w:val="20"/>
                          <w:szCs w:val="20"/>
                        </w:rPr>
                      </w:pPr>
                      <w:r w:rsidRPr="002077F5">
                        <w:rPr>
                          <w:sz w:val="20"/>
                          <w:szCs w:val="20"/>
                        </w:rPr>
                        <w:t xml:space="preserve">• Extend the existing insulation &amp; air conditioning offering to include all properties on approach and landing to 15 miles from end of runways with a 1/2 mile width corridor north AND south of both runways e.g. West to </w:t>
                      </w:r>
                      <w:proofErr w:type="gramStart"/>
                      <w:r w:rsidRPr="002077F5">
                        <w:rPr>
                          <w:sz w:val="20"/>
                          <w:szCs w:val="20"/>
                        </w:rPr>
                        <w:t xml:space="preserve">Holyport </w:t>
                      </w:r>
                      <w:r>
                        <w:rPr>
                          <w:sz w:val="20"/>
                          <w:szCs w:val="20"/>
                        </w:rPr>
                        <w:t xml:space="preserve"> </w:t>
                      </w:r>
                      <w:r w:rsidRPr="002077F5">
                        <w:rPr>
                          <w:sz w:val="20"/>
                          <w:szCs w:val="20"/>
                        </w:rPr>
                        <w:t>•</w:t>
                      </w:r>
                      <w:proofErr w:type="gramEnd"/>
                      <w:r w:rsidRPr="002077F5">
                        <w:rPr>
                          <w:sz w:val="20"/>
                          <w:szCs w:val="20"/>
                        </w:rPr>
                        <w:t xml:space="preserve"> Increase levels of compensation or set up own  installation company with highest noise reducing standards and install free of charge.</w:t>
                      </w:r>
                      <w:r>
                        <w:rPr>
                          <w:sz w:val="20"/>
                          <w:szCs w:val="20"/>
                        </w:rPr>
                        <w:t xml:space="preserve"> </w:t>
                      </w:r>
                      <w:r w:rsidRPr="002077F5">
                        <w:rPr>
                          <w:sz w:val="20"/>
                          <w:szCs w:val="20"/>
                        </w:rPr>
                        <w:t>• Create a compensation scheme for Windsor</w:t>
                      </w:r>
                      <w:r>
                        <w:rPr>
                          <w:sz w:val="20"/>
                          <w:szCs w:val="20"/>
                        </w:rPr>
                        <w:t xml:space="preserve">, Holyport </w:t>
                      </w:r>
                      <w:r w:rsidRPr="002077F5">
                        <w:rPr>
                          <w:sz w:val="20"/>
                          <w:szCs w:val="20"/>
                        </w:rPr>
                        <w:t>&amp; Datch</w:t>
                      </w:r>
                      <w:r>
                        <w:rPr>
                          <w:sz w:val="20"/>
                          <w:szCs w:val="20"/>
                        </w:rPr>
                        <w:t>et</w:t>
                      </w:r>
                      <w:r w:rsidRPr="002077F5">
                        <w:rPr>
                          <w:sz w:val="20"/>
                          <w:szCs w:val="20"/>
                        </w:rPr>
                        <w:t xml:space="preserve"> residents for each day from July 2017 to the start of 100% runway alternation on Easterly operations"</w:t>
                      </w:r>
                    </w:p>
                    <w:p w14:paraId="69C893E8" w14:textId="43425221" w:rsidR="00FD251B" w:rsidRPr="00FD251B" w:rsidRDefault="002077F5" w:rsidP="002077F5">
                      <w:pPr>
                        <w:rPr>
                          <w:sz w:val="20"/>
                          <w:szCs w:val="20"/>
                        </w:rPr>
                      </w:pPr>
                      <w:r w:rsidRPr="002077F5">
                        <w:rPr>
                          <w:sz w:val="20"/>
                          <w:szCs w:val="20"/>
                        </w:rPr>
                        <w:t>• Work with local GPs and ICBs to identify the impact of overflights on local children who live or school under the flight paths and publish results publicly. • Work with health experts to find, depl</w:t>
                      </w:r>
                      <w:r>
                        <w:rPr>
                          <w:sz w:val="20"/>
                          <w:szCs w:val="20"/>
                        </w:rPr>
                        <w:t>o</w:t>
                      </w:r>
                      <w:r w:rsidRPr="002077F5">
                        <w:rPr>
                          <w:sz w:val="20"/>
                          <w:szCs w:val="20"/>
                        </w:rPr>
                        <w:t xml:space="preserve">y and assess solutions to reserve the impact of noise disturbance caused by aircraft overflights </w:t>
                      </w:r>
                      <w:r>
                        <w:rPr>
                          <w:sz w:val="20"/>
                          <w:szCs w:val="20"/>
                        </w:rPr>
                        <w:t xml:space="preserve"> </w:t>
                      </w:r>
                      <w:r w:rsidRPr="002077F5">
                        <w:rPr>
                          <w:sz w:val="20"/>
                          <w:szCs w:val="20"/>
                        </w:rPr>
                        <w:t xml:space="preserve">• Lobby government or UK airports to change laws to help you airport operator from safeguarding our children </w:t>
                      </w:r>
                      <w:r w:rsidRPr="002077F5">
                        <w:rPr>
                          <w:sz w:val="20"/>
                          <w:szCs w:val="20"/>
                        </w:rPr>
                        <w:t>affected</w:t>
                      </w:r>
                      <w:r w:rsidRPr="002077F5">
                        <w:rPr>
                          <w:sz w:val="20"/>
                          <w:szCs w:val="20"/>
                        </w:rPr>
                        <w:t xml:space="preserve"> by aircraft overflights </w:t>
                      </w:r>
                      <w:r>
                        <w:rPr>
                          <w:sz w:val="20"/>
                          <w:szCs w:val="20"/>
                        </w:rPr>
                        <w:t xml:space="preserve"> </w:t>
                      </w:r>
                      <w:r w:rsidRPr="002077F5">
                        <w:rPr>
                          <w:sz w:val="20"/>
                          <w:szCs w:val="20"/>
                        </w:rPr>
                        <w:t>• ICBs to include NHS North West London, NHS Frimley and NHS Buckinghamshire, Oxfordshire and Berkshire West"</w:t>
                      </w:r>
                      <w:r>
                        <w:rPr>
                          <w:sz w:val="20"/>
                          <w:szCs w:val="20"/>
                        </w:rPr>
                        <w:t xml:space="preserve"> </w:t>
                      </w:r>
                      <w:r w:rsidRPr="002077F5">
                        <w:rPr>
                          <w:sz w:val="20"/>
                          <w:szCs w:val="20"/>
                        </w:rPr>
                        <w:t>• Extend the insulation offering to include all properties on approach and landing to 6miles from end of runways with a 1/2 mile width on both runways • Increase levels of compensation or set up own  installation company with highest noise reducing standards and install free of charge where ambient noise levels for building users is below 50Db"</w:t>
                      </w:r>
                      <w:r>
                        <w:rPr>
                          <w:sz w:val="20"/>
                          <w:szCs w:val="20"/>
                        </w:rPr>
                        <w:t xml:space="preserve"> </w:t>
                      </w:r>
                      <w:r w:rsidRPr="002077F5">
                        <w:rPr>
                          <w:sz w:val="20"/>
                          <w:szCs w:val="20"/>
                        </w:rPr>
                        <w:t xml:space="preserve">• You </w:t>
                      </w:r>
                      <w:r w:rsidRPr="002077F5">
                        <w:rPr>
                          <w:sz w:val="20"/>
                          <w:szCs w:val="20"/>
                        </w:rPr>
                        <w:t>caus</w:t>
                      </w:r>
                      <w:r>
                        <w:rPr>
                          <w:sz w:val="20"/>
                          <w:szCs w:val="20"/>
                        </w:rPr>
                        <w:t xml:space="preserve">e </w:t>
                      </w:r>
                      <w:r w:rsidRPr="002077F5">
                        <w:rPr>
                          <w:sz w:val="20"/>
                          <w:szCs w:val="20"/>
                        </w:rPr>
                        <w:t>harm to local residents unnecessarily since July 2017 by not undertaking the groundworks to allow take off over Cranford. Re-apply immediately. Plan to start work immediately on grant of planning consent.</w:t>
                      </w:r>
                    </w:p>
                    <w:p w14:paraId="564BA80A" w14:textId="77777777" w:rsidR="002077F5" w:rsidRDefault="002077F5" w:rsidP="00231F3C">
                      <w:pPr>
                        <w:rPr>
                          <w:sz w:val="20"/>
                          <w:szCs w:val="20"/>
                        </w:rPr>
                      </w:pPr>
                    </w:p>
                    <w:p w14:paraId="111BBEBA" w14:textId="05CE4C24" w:rsidR="00231F3C" w:rsidRPr="00FD251B" w:rsidRDefault="00077BD5" w:rsidP="00231F3C">
                      <w:pPr>
                        <w:rPr>
                          <w:sz w:val="20"/>
                          <w:szCs w:val="20"/>
                        </w:rPr>
                      </w:pPr>
                      <w:r w:rsidRPr="00FD251B">
                        <w:rPr>
                          <w:sz w:val="20"/>
                          <w:szCs w:val="20"/>
                        </w:rPr>
                        <w:t>See other comments for full list of suggestions</w:t>
                      </w:r>
                    </w:p>
                  </w:txbxContent>
                </v:textbox>
              </v:shape>
            </w:pict>
          </mc:Fallback>
        </mc:AlternateContent>
      </w:r>
    </w:p>
    <w:p w14:paraId="6E6237E6" w14:textId="4907771A" w:rsidR="00231F3C" w:rsidRDefault="00231F3C" w:rsidP="00452DFA">
      <w:pPr>
        <w:spacing w:after="225"/>
        <w:rPr>
          <w:rFonts w:ascii="Calibri" w:hAnsi="Calibri" w:cs="Calibri"/>
          <w:color w:val="2C292A"/>
        </w:rPr>
      </w:pPr>
    </w:p>
    <w:p w14:paraId="3E7106B9" w14:textId="5906FF61" w:rsidR="00231F3C" w:rsidRDefault="00231F3C" w:rsidP="00452DFA">
      <w:pPr>
        <w:spacing w:after="225"/>
        <w:rPr>
          <w:rFonts w:ascii="Calibri" w:hAnsi="Calibri" w:cs="Calibri"/>
          <w:color w:val="2C292A"/>
        </w:rPr>
      </w:pPr>
    </w:p>
    <w:p w14:paraId="7C801A4E" w14:textId="597E1C05" w:rsidR="00FD251B" w:rsidRDefault="00FD251B" w:rsidP="00452DFA">
      <w:pPr>
        <w:spacing w:after="225"/>
        <w:rPr>
          <w:rFonts w:ascii="Calibri" w:hAnsi="Calibri" w:cs="Calibri"/>
          <w:color w:val="2C292A"/>
        </w:rPr>
      </w:pPr>
    </w:p>
    <w:p w14:paraId="5605C50E" w14:textId="366590BD" w:rsidR="00FD251B" w:rsidRDefault="00FD251B" w:rsidP="00452DFA">
      <w:pPr>
        <w:spacing w:after="225"/>
        <w:rPr>
          <w:rFonts w:ascii="Calibri" w:hAnsi="Calibri" w:cs="Calibri"/>
          <w:color w:val="2C292A"/>
        </w:rPr>
      </w:pPr>
    </w:p>
    <w:p w14:paraId="716E76A7" w14:textId="35CAD643" w:rsidR="00FD251B" w:rsidRDefault="00FD251B" w:rsidP="00452DFA">
      <w:pPr>
        <w:spacing w:after="225"/>
        <w:rPr>
          <w:rFonts w:ascii="Calibri" w:hAnsi="Calibri" w:cs="Calibri"/>
          <w:color w:val="2C292A"/>
        </w:rPr>
      </w:pPr>
    </w:p>
    <w:p w14:paraId="418A89E7" w14:textId="7AD93A48" w:rsidR="00FD251B" w:rsidRDefault="00FD251B" w:rsidP="00452DFA">
      <w:pPr>
        <w:spacing w:after="225"/>
        <w:rPr>
          <w:rFonts w:ascii="Calibri" w:hAnsi="Calibri" w:cs="Calibri"/>
          <w:color w:val="2C292A"/>
        </w:rPr>
      </w:pPr>
    </w:p>
    <w:p w14:paraId="7A9DD46A" w14:textId="13EAD4E1" w:rsidR="00FD251B" w:rsidRDefault="00FD251B" w:rsidP="00452DFA">
      <w:pPr>
        <w:spacing w:after="225"/>
        <w:rPr>
          <w:rFonts w:ascii="Calibri" w:hAnsi="Calibri" w:cs="Calibri"/>
          <w:color w:val="2C292A"/>
        </w:rPr>
      </w:pPr>
    </w:p>
    <w:p w14:paraId="32F584A5" w14:textId="0FEE7DAB" w:rsidR="00FD251B" w:rsidRDefault="00FD251B" w:rsidP="00452DFA">
      <w:pPr>
        <w:spacing w:after="225"/>
        <w:rPr>
          <w:rFonts w:ascii="Calibri" w:hAnsi="Calibri" w:cs="Calibri"/>
          <w:color w:val="2C292A"/>
        </w:rPr>
      </w:pPr>
    </w:p>
    <w:p w14:paraId="4B57C6C9" w14:textId="0171F9AB" w:rsidR="00FD251B" w:rsidRDefault="00FD251B" w:rsidP="00452DFA">
      <w:pPr>
        <w:spacing w:after="225"/>
        <w:rPr>
          <w:rFonts w:ascii="Calibri" w:hAnsi="Calibri" w:cs="Calibri"/>
          <w:color w:val="2C292A"/>
        </w:rPr>
      </w:pPr>
    </w:p>
    <w:p w14:paraId="17B3743E" w14:textId="77777777" w:rsidR="00FD251B" w:rsidRPr="00452DFA" w:rsidRDefault="00FD251B" w:rsidP="00452DFA">
      <w:pPr>
        <w:spacing w:after="225"/>
        <w:rPr>
          <w:rFonts w:ascii="Calibri" w:hAnsi="Calibri" w:cs="Calibri"/>
          <w:color w:val="2C292A"/>
        </w:rPr>
      </w:pPr>
    </w:p>
    <w:p w14:paraId="45C98BEC" w14:textId="77777777" w:rsidR="00452DFA" w:rsidRPr="00452DFA" w:rsidRDefault="00452DFA" w:rsidP="00452DFA">
      <w:pPr>
        <w:spacing w:after="225"/>
        <w:rPr>
          <w:rFonts w:ascii="Calibri" w:hAnsi="Calibri" w:cs="Calibri"/>
          <w:color w:val="532E92"/>
        </w:rPr>
      </w:pPr>
      <w:r w:rsidRPr="00452DFA">
        <w:rPr>
          <w:rFonts w:ascii="Calibri" w:hAnsi="Calibri" w:cs="Calibri"/>
          <w:color w:val="532E92"/>
        </w:rPr>
        <w:t>5. Operating restrictions and voluntary measures</w:t>
      </w:r>
    </w:p>
    <w:p w14:paraId="6009BE37" w14:textId="77777777" w:rsidR="00452DFA" w:rsidRPr="00452DFA" w:rsidRDefault="00452DFA" w:rsidP="00452DFA">
      <w:pPr>
        <w:spacing w:after="225"/>
        <w:rPr>
          <w:rFonts w:ascii="Calibri" w:hAnsi="Calibri" w:cs="Calibri"/>
          <w:color w:val="2C292A"/>
        </w:rPr>
      </w:pPr>
      <w:r w:rsidRPr="00452DFA">
        <w:rPr>
          <w:rFonts w:ascii="Calibri" w:hAnsi="Calibri" w:cs="Calibri"/>
          <w:color w:val="2C292A"/>
        </w:rPr>
        <w:t>We will continue to be compliant with all restrictions and will supplement this with voluntary measures aimed at reducing impacts on sleep disturbance, as described in Noise Actions 3A, 3B, 3G, 3J, 4A, 5D, 8A and 10E.</w:t>
      </w:r>
    </w:p>
    <w:p w14:paraId="70D329E1" w14:textId="77DB891F" w:rsidR="00452DFA" w:rsidRPr="00FD251B" w:rsidRDefault="00452DFA" w:rsidP="00452DFA">
      <w:pPr>
        <w:spacing w:after="225"/>
        <w:rPr>
          <w:rFonts w:ascii="Calibri" w:hAnsi="Calibri" w:cs="Calibri"/>
          <w:color w:val="2C292A"/>
          <w:sz w:val="18"/>
          <w:szCs w:val="18"/>
        </w:rPr>
      </w:pPr>
      <w:r w:rsidRPr="00FD251B">
        <w:rPr>
          <w:rFonts w:ascii="Calibri" w:hAnsi="Calibri" w:cs="Calibri"/>
          <w:color w:val="2C292A"/>
          <w:sz w:val="18"/>
          <w:szCs w:val="18"/>
        </w:rPr>
        <w:t>Please rate our new approach to reducing night noise on a scale of 1 to 5 (tick one box):</w:t>
      </w:r>
    </w:p>
    <w:p w14:paraId="40E88A8C" w14:textId="139442E8" w:rsidR="00452DFA" w:rsidRDefault="00452DFA" w:rsidP="00452DFA">
      <w:pPr>
        <w:rPr>
          <w:rFonts w:ascii="Calibri" w:hAnsi="Calibri" w:cs="Calibri"/>
          <w:color w:val="444444"/>
        </w:rPr>
      </w:pPr>
      <w:r w:rsidRPr="00452DFA">
        <w:rPr>
          <w:rFonts w:ascii="Calibri" w:hAnsi="Calibri" w:cs="Calibri"/>
          <w:color w:val="444444"/>
        </w:rPr>
        <w:t>1 </w:t>
      </w:r>
      <w:r>
        <w:rPr>
          <w:rFonts w:ascii="Calibri" w:hAnsi="Calibri" w:cs="Calibri"/>
          <w:color w:val="444444"/>
        </w:rPr>
        <w:t>–</w:t>
      </w:r>
      <w:r w:rsidRPr="00452DFA">
        <w:rPr>
          <w:rFonts w:ascii="Calibri" w:hAnsi="Calibri" w:cs="Calibri"/>
          <w:color w:val="444444"/>
        </w:rPr>
        <w:t> Excellent</w:t>
      </w:r>
    </w:p>
    <w:p w14:paraId="17AFE29C" w14:textId="77777777" w:rsidR="00452DFA" w:rsidRDefault="00452DFA" w:rsidP="00452DFA">
      <w:pPr>
        <w:rPr>
          <w:rFonts w:ascii="Calibri" w:hAnsi="Calibri" w:cs="Calibri"/>
          <w:color w:val="444444"/>
        </w:rPr>
      </w:pPr>
      <w:r w:rsidRPr="00452DFA">
        <w:rPr>
          <w:rFonts w:ascii="Calibri" w:hAnsi="Calibri" w:cs="Calibri"/>
          <w:color w:val="444444"/>
        </w:rPr>
        <w:t>2 - Above Average</w:t>
      </w:r>
    </w:p>
    <w:p w14:paraId="65E9B904" w14:textId="03A6986C" w:rsidR="00452DFA" w:rsidRDefault="00452DFA" w:rsidP="00452DFA">
      <w:pPr>
        <w:rPr>
          <w:rFonts w:ascii="Calibri" w:hAnsi="Calibri" w:cs="Calibri"/>
          <w:color w:val="444444"/>
        </w:rPr>
      </w:pPr>
      <w:r w:rsidRPr="00452DFA">
        <w:rPr>
          <w:rFonts w:ascii="Calibri" w:hAnsi="Calibri" w:cs="Calibri"/>
          <w:color w:val="444444"/>
        </w:rPr>
        <w:t>3 </w:t>
      </w:r>
      <w:r>
        <w:rPr>
          <w:rFonts w:ascii="Calibri" w:hAnsi="Calibri" w:cs="Calibri"/>
          <w:color w:val="444444"/>
        </w:rPr>
        <w:t>–</w:t>
      </w:r>
      <w:r w:rsidRPr="00452DFA">
        <w:rPr>
          <w:rFonts w:ascii="Calibri" w:hAnsi="Calibri" w:cs="Calibri"/>
          <w:color w:val="444444"/>
        </w:rPr>
        <w:t> Average</w:t>
      </w:r>
    </w:p>
    <w:p w14:paraId="72732FB3" w14:textId="01B52375" w:rsidR="00452DFA" w:rsidRPr="00E950C5" w:rsidRDefault="00452DFA" w:rsidP="00452DFA">
      <w:pPr>
        <w:rPr>
          <w:rFonts w:ascii="Calibri" w:hAnsi="Calibri" w:cs="Calibri"/>
          <w:b/>
          <w:bCs/>
          <w:color w:val="FF0000"/>
        </w:rPr>
      </w:pPr>
      <w:r w:rsidRPr="00E950C5">
        <w:rPr>
          <w:rFonts w:ascii="Calibri" w:hAnsi="Calibri" w:cs="Calibri"/>
          <w:b/>
          <w:bCs/>
          <w:color w:val="FF0000"/>
        </w:rPr>
        <w:t>4 - Below Average</w:t>
      </w:r>
    </w:p>
    <w:p w14:paraId="6FFA9E23" w14:textId="28236F57" w:rsidR="00452DFA" w:rsidRPr="00452DFA" w:rsidRDefault="00452DFA" w:rsidP="00452DFA">
      <w:pPr>
        <w:rPr>
          <w:rFonts w:ascii="Calibri" w:hAnsi="Calibri" w:cs="Calibri"/>
          <w:color w:val="444444"/>
        </w:rPr>
      </w:pPr>
      <w:r w:rsidRPr="00452DFA">
        <w:rPr>
          <w:rFonts w:ascii="Calibri" w:hAnsi="Calibri" w:cs="Calibri"/>
          <w:color w:val="444444"/>
        </w:rPr>
        <w:t>5 </w:t>
      </w:r>
      <w:proofErr w:type="gramStart"/>
      <w:r w:rsidRPr="00452DFA">
        <w:rPr>
          <w:rFonts w:ascii="Calibri" w:hAnsi="Calibri" w:cs="Calibri"/>
          <w:color w:val="444444"/>
        </w:rPr>
        <w:t>-  Very</w:t>
      </w:r>
      <w:proofErr w:type="gramEnd"/>
      <w:r w:rsidRPr="00452DFA">
        <w:rPr>
          <w:rFonts w:ascii="Calibri" w:hAnsi="Calibri" w:cs="Calibri"/>
          <w:color w:val="444444"/>
        </w:rPr>
        <w:t xml:space="preserve"> Poor</w:t>
      </w:r>
    </w:p>
    <w:p w14:paraId="738A9490" w14:textId="74B628C3" w:rsidR="00231F3C" w:rsidRDefault="002077F5" w:rsidP="00452DFA">
      <w:pPr>
        <w:spacing w:after="225"/>
        <w:rPr>
          <w:rFonts w:ascii="Calibri" w:hAnsi="Calibri" w:cs="Calibri"/>
          <w:color w:val="2C292A"/>
        </w:rPr>
      </w:pPr>
      <w:r>
        <w:rPr>
          <w:noProof/>
        </w:rPr>
        <w:lastRenderedPageBreak/>
        <w:drawing>
          <wp:anchor distT="0" distB="0" distL="114300" distR="114300" simplePos="0" relativeHeight="251677696" behindDoc="0" locked="0" layoutInCell="1" allowOverlap="1" wp14:anchorId="17044F34" wp14:editId="5589B18A">
            <wp:simplePos x="0" y="0"/>
            <wp:positionH relativeFrom="column">
              <wp:posOffset>-151130</wp:posOffset>
            </wp:positionH>
            <wp:positionV relativeFrom="paragraph">
              <wp:posOffset>-780415</wp:posOffset>
            </wp:positionV>
            <wp:extent cx="897255" cy="771124"/>
            <wp:effectExtent l="0" t="0" r="4445" b="3810"/>
            <wp:wrapNone/>
            <wp:docPr id="1566159621" name="Picture 8" descr="A drawing of a building with a flag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192267" name="Picture 1" descr="A drawing of a building with a flag and tre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7255" cy="771124"/>
                    </a:xfrm>
                    <a:prstGeom prst="rect">
                      <a:avLst/>
                    </a:prstGeom>
                  </pic:spPr>
                </pic:pic>
              </a:graphicData>
            </a:graphic>
            <wp14:sizeRelH relativeFrom="page">
              <wp14:pctWidth>0</wp14:pctWidth>
            </wp14:sizeRelH>
            <wp14:sizeRelV relativeFrom="page">
              <wp14:pctHeight>0</wp14:pctHeight>
            </wp14:sizeRelV>
          </wp:anchor>
        </w:drawing>
      </w:r>
    </w:p>
    <w:p w14:paraId="7C91993A" w14:textId="4588F737" w:rsidR="00452DFA" w:rsidRDefault="002077F5" w:rsidP="00452DFA">
      <w:pPr>
        <w:spacing w:after="225"/>
        <w:rPr>
          <w:rFonts w:ascii="Calibri" w:hAnsi="Calibri" w:cs="Calibri"/>
          <w:color w:val="2C292A"/>
        </w:rPr>
      </w:pPr>
      <w:r>
        <w:rPr>
          <w:rFonts w:ascii="Calibri" w:hAnsi="Calibri" w:cs="Calibri"/>
          <w:noProof/>
          <w:color w:val="2C292A"/>
        </w:rPr>
        <mc:AlternateContent>
          <mc:Choice Requires="wps">
            <w:drawing>
              <wp:anchor distT="0" distB="0" distL="114300" distR="114300" simplePos="0" relativeHeight="251667456" behindDoc="0" locked="0" layoutInCell="1" allowOverlap="1" wp14:anchorId="1538F1FB" wp14:editId="58562BD9">
                <wp:simplePos x="0" y="0"/>
                <wp:positionH relativeFrom="column">
                  <wp:posOffset>-1</wp:posOffset>
                </wp:positionH>
                <wp:positionV relativeFrom="paragraph">
                  <wp:posOffset>502497</wp:posOffset>
                </wp:positionV>
                <wp:extent cx="5850467" cy="981498"/>
                <wp:effectExtent l="0" t="0" r="17145" b="9525"/>
                <wp:wrapNone/>
                <wp:docPr id="5" name="Text Box 9"/>
                <wp:cNvGraphicFramePr/>
                <a:graphic xmlns:a="http://schemas.openxmlformats.org/drawingml/2006/main">
                  <a:graphicData uri="http://schemas.microsoft.com/office/word/2010/wordprocessingShape">
                    <wps:wsp>
                      <wps:cNvSpPr txBox="1"/>
                      <wps:spPr>
                        <a:xfrm>
                          <a:off x="0" y="0"/>
                          <a:ext cx="5850467" cy="981498"/>
                        </a:xfrm>
                        <a:prstGeom prst="rect">
                          <a:avLst/>
                        </a:prstGeom>
                        <a:solidFill>
                          <a:schemeClr val="lt1"/>
                        </a:solidFill>
                        <a:ln w="6350">
                          <a:solidFill>
                            <a:prstClr val="black"/>
                          </a:solidFill>
                        </a:ln>
                      </wps:spPr>
                      <wps:txbx>
                        <w:txbxContent>
                          <w:p w14:paraId="6F23F0C8" w14:textId="00F06116" w:rsidR="00890254" w:rsidRDefault="00890254" w:rsidP="00890254">
                            <w:pPr>
                              <w:rPr>
                                <w:sz w:val="20"/>
                                <w:szCs w:val="20"/>
                              </w:rPr>
                            </w:pPr>
                            <w:r>
                              <w:rPr>
                                <w:sz w:val="20"/>
                                <w:szCs w:val="20"/>
                              </w:rPr>
                              <w:t>Your</w:t>
                            </w:r>
                            <w:r>
                              <w:rPr>
                                <w:sz w:val="20"/>
                                <w:szCs w:val="20"/>
                              </w:rPr>
                              <w:t xml:space="preserve"> proposals are weak and unlikely to reduce harmful noise and disturbance to acceptable </w:t>
                            </w:r>
                            <w:proofErr w:type="gramStart"/>
                            <w:r>
                              <w:rPr>
                                <w:sz w:val="20"/>
                                <w:szCs w:val="20"/>
                              </w:rPr>
                              <w:t>levels;</w:t>
                            </w:r>
                            <w:proofErr w:type="gramEnd"/>
                          </w:p>
                          <w:p w14:paraId="080D0A01" w14:textId="48B49955" w:rsidR="00FD251B" w:rsidRDefault="002077F5" w:rsidP="002077F5">
                            <w:pPr>
                              <w:rPr>
                                <w:sz w:val="20"/>
                                <w:szCs w:val="20"/>
                              </w:rPr>
                            </w:pPr>
                            <w:r w:rsidRPr="002077F5">
                              <w:rPr>
                                <w:sz w:val="20"/>
                                <w:szCs w:val="20"/>
                              </w:rPr>
                              <w:t xml:space="preserve">• Would prefer this reduced by 25% but, understand that you </w:t>
                            </w:r>
                            <w:proofErr w:type="gramStart"/>
                            <w:r w:rsidRPr="002077F5">
                              <w:rPr>
                                <w:sz w:val="20"/>
                                <w:szCs w:val="20"/>
                              </w:rPr>
                              <w:t>have to</w:t>
                            </w:r>
                            <w:proofErr w:type="gramEnd"/>
                            <w:r w:rsidRPr="002077F5">
                              <w:rPr>
                                <w:sz w:val="20"/>
                                <w:szCs w:val="20"/>
                              </w:rPr>
                              <w:t xml:space="preserve"> make a profit. Noise </w:t>
                            </w:r>
                            <w:proofErr w:type="gramStart"/>
                            <w:r w:rsidRPr="002077F5">
                              <w:rPr>
                                <w:sz w:val="20"/>
                                <w:szCs w:val="20"/>
                              </w:rPr>
                              <w:t>i.e.</w:t>
                            </w:r>
                            <w:proofErr w:type="gramEnd"/>
                            <w:r w:rsidRPr="002077F5">
                              <w:rPr>
                                <w:sz w:val="20"/>
                                <w:szCs w:val="20"/>
                              </w:rPr>
                              <w:t xml:space="preserve"> residents health comes first though.</w:t>
                            </w:r>
                            <w:r>
                              <w:rPr>
                                <w:sz w:val="20"/>
                                <w:szCs w:val="20"/>
                              </w:rPr>
                              <w:t xml:space="preserve"> </w:t>
                            </w:r>
                            <w:r w:rsidRPr="002077F5">
                              <w:rPr>
                                <w:sz w:val="20"/>
                                <w:szCs w:val="20"/>
                              </w:rPr>
                              <w:t>• NO FLIGHTS between 11pm and 7</w:t>
                            </w:r>
                            <w:proofErr w:type="gramStart"/>
                            <w:r w:rsidRPr="002077F5">
                              <w:rPr>
                                <w:sz w:val="20"/>
                                <w:szCs w:val="20"/>
                              </w:rPr>
                              <w:t>am  •</w:t>
                            </w:r>
                            <w:proofErr w:type="gramEnd"/>
                            <w:r w:rsidRPr="002077F5">
                              <w:rPr>
                                <w:sz w:val="20"/>
                                <w:szCs w:val="20"/>
                              </w:rPr>
                              <w:t xml:space="preserve"> ATC should use 09R as preferable for landing as the approach to this runway passes over a less dense area before 7am and after 11pm</w:t>
                            </w:r>
                          </w:p>
                          <w:p w14:paraId="117E06FA" w14:textId="77777777" w:rsidR="002077F5" w:rsidRDefault="002077F5" w:rsidP="002077F5">
                            <w:pPr>
                              <w:rPr>
                                <w:sz w:val="20"/>
                                <w:szCs w:val="20"/>
                              </w:rPr>
                            </w:pPr>
                          </w:p>
                          <w:p w14:paraId="1C927090" w14:textId="2B19638E" w:rsidR="00231F3C" w:rsidRPr="00FD251B" w:rsidRDefault="00077BD5" w:rsidP="00231F3C">
                            <w:pPr>
                              <w:rPr>
                                <w:sz w:val="20"/>
                                <w:szCs w:val="20"/>
                              </w:rPr>
                            </w:pPr>
                            <w:r w:rsidRPr="00FD251B">
                              <w:rPr>
                                <w:sz w:val="20"/>
                                <w:szCs w:val="20"/>
                              </w:rPr>
                              <w:t>See other comments for full list of suggestions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8F1FB" id="Text Box 9" o:spid="_x0000_s1030" type="#_x0000_t202" style="position:absolute;margin-left:0;margin-top:39.55pt;width:460.65pt;height:7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" fillcolor="white [3201]" strokeweight=".5pt">
                <v:textbox>
                  <w:txbxContent>
                    <w:p w14:paraId="6F23F0C8" w14:textId="00F06116" w:rsidR="00890254" w:rsidRDefault="00890254" w:rsidP="00890254">
                      <w:pPr>
                        <w:rPr>
                          <w:sz w:val="20"/>
                          <w:szCs w:val="20"/>
                        </w:rPr>
                      </w:pPr>
                      <w:r>
                        <w:rPr>
                          <w:sz w:val="20"/>
                          <w:szCs w:val="20"/>
                        </w:rPr>
                        <w:t>Your</w:t>
                      </w:r>
                      <w:r>
                        <w:rPr>
                          <w:sz w:val="20"/>
                          <w:szCs w:val="20"/>
                        </w:rPr>
                        <w:t xml:space="preserve"> proposals are weak and unlikely to reduce harmful noise and disturbance to acceptable </w:t>
                      </w:r>
                      <w:proofErr w:type="gramStart"/>
                      <w:r>
                        <w:rPr>
                          <w:sz w:val="20"/>
                          <w:szCs w:val="20"/>
                        </w:rPr>
                        <w:t>levels;</w:t>
                      </w:r>
                      <w:proofErr w:type="gramEnd"/>
                    </w:p>
                    <w:p w14:paraId="080D0A01" w14:textId="48B49955" w:rsidR="00FD251B" w:rsidRDefault="002077F5" w:rsidP="002077F5">
                      <w:pPr>
                        <w:rPr>
                          <w:sz w:val="20"/>
                          <w:szCs w:val="20"/>
                        </w:rPr>
                      </w:pPr>
                      <w:r w:rsidRPr="002077F5">
                        <w:rPr>
                          <w:sz w:val="20"/>
                          <w:szCs w:val="20"/>
                        </w:rPr>
                        <w:t xml:space="preserve">• Would prefer this reduced by 25% but, understand that you </w:t>
                      </w:r>
                      <w:proofErr w:type="gramStart"/>
                      <w:r w:rsidRPr="002077F5">
                        <w:rPr>
                          <w:sz w:val="20"/>
                          <w:szCs w:val="20"/>
                        </w:rPr>
                        <w:t>have to</w:t>
                      </w:r>
                      <w:proofErr w:type="gramEnd"/>
                      <w:r w:rsidRPr="002077F5">
                        <w:rPr>
                          <w:sz w:val="20"/>
                          <w:szCs w:val="20"/>
                        </w:rPr>
                        <w:t xml:space="preserve"> make a profit. Noise </w:t>
                      </w:r>
                      <w:proofErr w:type="gramStart"/>
                      <w:r w:rsidRPr="002077F5">
                        <w:rPr>
                          <w:sz w:val="20"/>
                          <w:szCs w:val="20"/>
                        </w:rPr>
                        <w:t>i.e.</w:t>
                      </w:r>
                      <w:proofErr w:type="gramEnd"/>
                      <w:r w:rsidRPr="002077F5">
                        <w:rPr>
                          <w:sz w:val="20"/>
                          <w:szCs w:val="20"/>
                        </w:rPr>
                        <w:t xml:space="preserve"> residents health comes first though.</w:t>
                      </w:r>
                      <w:r>
                        <w:rPr>
                          <w:sz w:val="20"/>
                          <w:szCs w:val="20"/>
                        </w:rPr>
                        <w:t xml:space="preserve"> </w:t>
                      </w:r>
                      <w:r w:rsidRPr="002077F5">
                        <w:rPr>
                          <w:sz w:val="20"/>
                          <w:szCs w:val="20"/>
                        </w:rPr>
                        <w:t>• NO FLIGHTS between 11pm and 7</w:t>
                      </w:r>
                      <w:proofErr w:type="gramStart"/>
                      <w:r w:rsidRPr="002077F5">
                        <w:rPr>
                          <w:sz w:val="20"/>
                          <w:szCs w:val="20"/>
                        </w:rPr>
                        <w:t>am  •</w:t>
                      </w:r>
                      <w:proofErr w:type="gramEnd"/>
                      <w:r w:rsidRPr="002077F5">
                        <w:rPr>
                          <w:sz w:val="20"/>
                          <w:szCs w:val="20"/>
                        </w:rPr>
                        <w:t xml:space="preserve"> ATC should use 09R as preferable for landing as the approach to this runway passes over a less dense area before 7am and after 11pm</w:t>
                      </w:r>
                    </w:p>
                    <w:p w14:paraId="117E06FA" w14:textId="77777777" w:rsidR="002077F5" w:rsidRDefault="002077F5" w:rsidP="002077F5">
                      <w:pPr>
                        <w:rPr>
                          <w:sz w:val="20"/>
                          <w:szCs w:val="20"/>
                        </w:rPr>
                      </w:pPr>
                    </w:p>
                    <w:p w14:paraId="1C927090" w14:textId="2B19638E" w:rsidR="00231F3C" w:rsidRPr="00FD251B" w:rsidRDefault="00077BD5" w:rsidP="00231F3C">
                      <w:pPr>
                        <w:rPr>
                          <w:sz w:val="20"/>
                          <w:szCs w:val="20"/>
                        </w:rPr>
                      </w:pPr>
                      <w:r w:rsidRPr="00FD251B">
                        <w:rPr>
                          <w:sz w:val="20"/>
                          <w:szCs w:val="20"/>
                        </w:rPr>
                        <w:t>See other comments for full list of suggestions</w:t>
                      </w:r>
                    </w:p>
                  </w:txbxContent>
                </v:textbox>
              </v:shape>
            </w:pict>
          </mc:Fallback>
        </mc:AlternateContent>
      </w:r>
      <w:r w:rsidR="00452DFA" w:rsidRPr="00452DFA">
        <w:rPr>
          <w:rFonts w:ascii="Calibri" w:hAnsi="Calibri" w:cs="Calibri"/>
          <w:color w:val="2C292A"/>
        </w:rPr>
        <w:t>Please explain why you have given us this rating and any other comments you have related to our approach on operating restrictions and voluntary measures.</w:t>
      </w:r>
    </w:p>
    <w:p w14:paraId="0B1C78BE" w14:textId="074A3968" w:rsidR="00231F3C" w:rsidRDefault="00231F3C" w:rsidP="00452DFA">
      <w:pPr>
        <w:spacing w:after="225"/>
        <w:rPr>
          <w:rFonts w:ascii="Calibri" w:hAnsi="Calibri" w:cs="Calibri"/>
          <w:color w:val="2C292A"/>
        </w:rPr>
      </w:pPr>
    </w:p>
    <w:p w14:paraId="0DF8775B" w14:textId="1007A4A5" w:rsidR="00231F3C" w:rsidRDefault="00231F3C" w:rsidP="00452DFA">
      <w:pPr>
        <w:spacing w:after="225"/>
        <w:rPr>
          <w:rFonts w:ascii="Calibri" w:hAnsi="Calibri" w:cs="Calibri"/>
          <w:color w:val="2C292A"/>
        </w:rPr>
      </w:pPr>
    </w:p>
    <w:p w14:paraId="01E34332" w14:textId="77777777" w:rsidR="00FD251B" w:rsidRPr="00452DFA" w:rsidRDefault="00FD251B" w:rsidP="00452DFA">
      <w:pPr>
        <w:spacing w:after="225"/>
        <w:rPr>
          <w:rFonts w:ascii="Calibri" w:hAnsi="Calibri" w:cs="Calibri"/>
          <w:color w:val="2C292A"/>
        </w:rPr>
      </w:pPr>
    </w:p>
    <w:p w14:paraId="78B0314A" w14:textId="77777777" w:rsidR="00452DFA" w:rsidRPr="00452DFA" w:rsidRDefault="00452DFA" w:rsidP="00452DFA">
      <w:pPr>
        <w:spacing w:after="225"/>
        <w:rPr>
          <w:rFonts w:ascii="Calibri" w:hAnsi="Calibri" w:cs="Calibri"/>
          <w:color w:val="532E92"/>
        </w:rPr>
      </w:pPr>
      <w:r w:rsidRPr="00452DFA">
        <w:rPr>
          <w:rFonts w:ascii="Calibri" w:hAnsi="Calibri" w:cs="Calibri"/>
          <w:color w:val="532E92"/>
        </w:rPr>
        <w:t>6. Working with local communities</w:t>
      </w:r>
    </w:p>
    <w:p w14:paraId="1A5FE164" w14:textId="77777777" w:rsidR="00452DFA" w:rsidRPr="00452DFA" w:rsidRDefault="00452DFA" w:rsidP="00452DFA">
      <w:pPr>
        <w:spacing w:after="225"/>
        <w:rPr>
          <w:rFonts w:ascii="Calibri" w:hAnsi="Calibri" w:cs="Calibri"/>
          <w:color w:val="2C292A"/>
        </w:rPr>
      </w:pPr>
      <w:r w:rsidRPr="00452DFA">
        <w:rPr>
          <w:rFonts w:ascii="Calibri" w:hAnsi="Calibri" w:cs="Calibri"/>
          <w:color w:val="2C292A"/>
        </w:rPr>
        <w:t>We aim to better address community concerns by continuously investigating innovative methods to enhance understanding of our stakeholders and the effectiveness of our noise strategy, as set out in Noise Actions 7B, 10A, 10B, 10C, 10E, 10G, 12A, 12B, 12C.</w:t>
      </w:r>
    </w:p>
    <w:p w14:paraId="6B567664" w14:textId="77777777" w:rsidR="00452DFA" w:rsidRPr="00452DFA" w:rsidRDefault="00452DFA" w:rsidP="00452DFA">
      <w:pPr>
        <w:spacing w:after="225"/>
        <w:rPr>
          <w:rFonts w:ascii="Calibri" w:hAnsi="Calibri" w:cs="Calibri"/>
          <w:color w:val="2C292A"/>
        </w:rPr>
      </w:pPr>
      <w:r w:rsidRPr="00452DFA">
        <w:rPr>
          <w:rFonts w:ascii="Calibri" w:hAnsi="Calibri" w:cs="Calibri"/>
          <w:color w:val="2C292A"/>
        </w:rPr>
        <w:t>Please rate our approach to working with local communities on a scale of 1 to 5 (tick one box):</w:t>
      </w:r>
    </w:p>
    <w:p w14:paraId="55C93C39" w14:textId="4DFFE88F" w:rsidR="00452DFA" w:rsidRDefault="00452DFA" w:rsidP="00452DFA">
      <w:pPr>
        <w:rPr>
          <w:rFonts w:ascii="Calibri" w:hAnsi="Calibri" w:cs="Calibri"/>
          <w:color w:val="444444"/>
        </w:rPr>
      </w:pPr>
      <w:r w:rsidRPr="00452DFA">
        <w:rPr>
          <w:rFonts w:ascii="Calibri" w:hAnsi="Calibri" w:cs="Calibri"/>
          <w:color w:val="444444"/>
        </w:rPr>
        <w:t>1 </w:t>
      </w:r>
      <w:r>
        <w:rPr>
          <w:rFonts w:ascii="Calibri" w:hAnsi="Calibri" w:cs="Calibri"/>
          <w:color w:val="444444"/>
        </w:rPr>
        <w:t>–</w:t>
      </w:r>
      <w:r w:rsidRPr="00452DFA">
        <w:rPr>
          <w:rFonts w:ascii="Calibri" w:hAnsi="Calibri" w:cs="Calibri"/>
          <w:color w:val="444444"/>
        </w:rPr>
        <w:t> Excellent</w:t>
      </w:r>
    </w:p>
    <w:p w14:paraId="513E6B7A" w14:textId="77777777" w:rsidR="00452DFA" w:rsidRDefault="00452DFA" w:rsidP="00452DFA">
      <w:pPr>
        <w:rPr>
          <w:rFonts w:ascii="Calibri" w:hAnsi="Calibri" w:cs="Calibri"/>
          <w:color w:val="444444"/>
        </w:rPr>
      </w:pPr>
      <w:r w:rsidRPr="00452DFA">
        <w:rPr>
          <w:rFonts w:ascii="Calibri" w:hAnsi="Calibri" w:cs="Calibri"/>
          <w:color w:val="444444"/>
        </w:rPr>
        <w:t>2 - Above Average</w:t>
      </w:r>
    </w:p>
    <w:p w14:paraId="496C482F" w14:textId="3781DB3F" w:rsidR="00452DFA" w:rsidRDefault="00452DFA" w:rsidP="00452DFA">
      <w:pPr>
        <w:rPr>
          <w:rFonts w:ascii="Calibri" w:hAnsi="Calibri" w:cs="Calibri"/>
          <w:color w:val="444444"/>
        </w:rPr>
      </w:pPr>
      <w:r w:rsidRPr="00452DFA">
        <w:rPr>
          <w:rFonts w:ascii="Calibri" w:hAnsi="Calibri" w:cs="Calibri"/>
          <w:color w:val="444444"/>
        </w:rPr>
        <w:t>3 </w:t>
      </w:r>
      <w:r>
        <w:rPr>
          <w:rFonts w:ascii="Calibri" w:hAnsi="Calibri" w:cs="Calibri"/>
          <w:color w:val="444444"/>
        </w:rPr>
        <w:t>–</w:t>
      </w:r>
      <w:r w:rsidRPr="00452DFA">
        <w:rPr>
          <w:rFonts w:ascii="Calibri" w:hAnsi="Calibri" w:cs="Calibri"/>
          <w:color w:val="444444"/>
        </w:rPr>
        <w:t> Average</w:t>
      </w:r>
    </w:p>
    <w:p w14:paraId="175223BB" w14:textId="77777777" w:rsidR="00452DFA" w:rsidRDefault="00452DFA" w:rsidP="00452DFA">
      <w:pPr>
        <w:rPr>
          <w:rFonts w:ascii="Calibri" w:hAnsi="Calibri" w:cs="Calibri"/>
          <w:color w:val="444444"/>
        </w:rPr>
      </w:pPr>
      <w:r w:rsidRPr="00452DFA">
        <w:rPr>
          <w:rFonts w:ascii="Calibri" w:hAnsi="Calibri" w:cs="Calibri"/>
          <w:color w:val="444444"/>
        </w:rPr>
        <w:t>4 - Below Average</w:t>
      </w:r>
    </w:p>
    <w:p w14:paraId="6F08DBF4" w14:textId="442105D1" w:rsidR="00452DFA" w:rsidRPr="00E950C5" w:rsidRDefault="00452DFA" w:rsidP="00452DFA">
      <w:pPr>
        <w:rPr>
          <w:rFonts w:ascii="Calibri" w:hAnsi="Calibri" w:cs="Calibri"/>
          <w:b/>
          <w:bCs/>
          <w:color w:val="FF0000"/>
        </w:rPr>
      </w:pPr>
      <w:r w:rsidRPr="00E950C5">
        <w:rPr>
          <w:rFonts w:ascii="Calibri" w:hAnsi="Calibri" w:cs="Calibri"/>
          <w:b/>
          <w:bCs/>
          <w:color w:val="FF0000"/>
        </w:rPr>
        <w:t>5 </w:t>
      </w:r>
      <w:proofErr w:type="gramStart"/>
      <w:r w:rsidRPr="00E950C5">
        <w:rPr>
          <w:rFonts w:ascii="Calibri" w:hAnsi="Calibri" w:cs="Calibri"/>
          <w:b/>
          <w:bCs/>
          <w:color w:val="FF0000"/>
        </w:rPr>
        <w:t>-  Very</w:t>
      </w:r>
      <w:proofErr w:type="gramEnd"/>
      <w:r w:rsidRPr="00E950C5">
        <w:rPr>
          <w:rFonts w:ascii="Calibri" w:hAnsi="Calibri" w:cs="Calibri"/>
          <w:b/>
          <w:bCs/>
          <w:color w:val="FF0000"/>
        </w:rPr>
        <w:t xml:space="preserve"> Poor</w:t>
      </w:r>
    </w:p>
    <w:p w14:paraId="41E8FF03" w14:textId="77777777" w:rsidR="00231F3C" w:rsidRPr="00452DFA" w:rsidRDefault="00231F3C" w:rsidP="00452DFA">
      <w:pPr>
        <w:rPr>
          <w:rFonts w:ascii="Calibri" w:hAnsi="Calibri" w:cs="Calibri"/>
          <w:color w:val="444444"/>
        </w:rPr>
      </w:pPr>
    </w:p>
    <w:p w14:paraId="41EB02C5" w14:textId="228BF8FF" w:rsidR="00452DFA" w:rsidRDefault="00452DFA" w:rsidP="00452DFA">
      <w:pPr>
        <w:spacing w:after="225"/>
        <w:rPr>
          <w:rFonts w:ascii="Calibri" w:hAnsi="Calibri" w:cs="Calibri"/>
          <w:color w:val="2C292A"/>
        </w:rPr>
      </w:pPr>
      <w:r w:rsidRPr="00452DFA">
        <w:rPr>
          <w:rFonts w:ascii="Calibri" w:hAnsi="Calibri" w:cs="Calibri"/>
          <w:color w:val="2C292A"/>
        </w:rPr>
        <w:t>Please explain why you have given us this rating and any other comments you have related to our approach to working with local communities.</w:t>
      </w:r>
    </w:p>
    <w:p w14:paraId="6EDC1F7B" w14:textId="1181C8CA" w:rsidR="00231F3C" w:rsidRDefault="00231F3C" w:rsidP="00452DFA">
      <w:pPr>
        <w:spacing w:after="225"/>
        <w:rPr>
          <w:rFonts w:ascii="Calibri" w:hAnsi="Calibri" w:cs="Calibri"/>
          <w:color w:val="2C292A"/>
        </w:rPr>
      </w:pPr>
      <w:r>
        <w:rPr>
          <w:rFonts w:ascii="Calibri" w:hAnsi="Calibri" w:cs="Calibri"/>
          <w:noProof/>
          <w:color w:val="2C292A"/>
        </w:rPr>
        <mc:AlternateContent>
          <mc:Choice Requires="wps">
            <w:drawing>
              <wp:anchor distT="0" distB="0" distL="114300" distR="114300" simplePos="0" relativeHeight="251669504" behindDoc="0" locked="0" layoutInCell="1" allowOverlap="1" wp14:anchorId="3B009984" wp14:editId="3FA3C7CA">
                <wp:simplePos x="0" y="0"/>
                <wp:positionH relativeFrom="column">
                  <wp:posOffset>0</wp:posOffset>
                </wp:positionH>
                <wp:positionV relativeFrom="paragraph">
                  <wp:posOffset>1270</wp:posOffset>
                </wp:positionV>
                <wp:extent cx="5676900" cy="2006600"/>
                <wp:effectExtent l="0" t="0" r="12700" b="12700"/>
                <wp:wrapNone/>
                <wp:docPr id="6" name="Text Box 10"/>
                <wp:cNvGraphicFramePr/>
                <a:graphic xmlns:a="http://schemas.openxmlformats.org/drawingml/2006/main">
                  <a:graphicData uri="http://schemas.microsoft.com/office/word/2010/wordprocessingShape">
                    <wps:wsp>
                      <wps:cNvSpPr txBox="1"/>
                      <wps:spPr>
                        <a:xfrm>
                          <a:off x="0" y="0"/>
                          <a:ext cx="5676900" cy="2006600"/>
                        </a:xfrm>
                        <a:prstGeom prst="rect">
                          <a:avLst/>
                        </a:prstGeom>
                        <a:solidFill>
                          <a:schemeClr val="lt1"/>
                        </a:solidFill>
                        <a:ln w="6350">
                          <a:solidFill>
                            <a:prstClr val="black"/>
                          </a:solidFill>
                        </a:ln>
                      </wps:spPr>
                      <wps:txbx>
                        <w:txbxContent>
                          <w:p w14:paraId="20C936B3" w14:textId="5E645C7F" w:rsidR="00890254" w:rsidRDefault="00890254" w:rsidP="00890254">
                            <w:pPr>
                              <w:rPr>
                                <w:sz w:val="20"/>
                                <w:szCs w:val="20"/>
                              </w:rPr>
                            </w:pPr>
                            <w:r>
                              <w:rPr>
                                <w:sz w:val="20"/>
                                <w:szCs w:val="20"/>
                              </w:rPr>
                              <w:t>Y</w:t>
                            </w:r>
                            <w:r>
                              <w:rPr>
                                <w:sz w:val="20"/>
                                <w:szCs w:val="20"/>
                              </w:rPr>
                              <w:t xml:space="preserve">our proposals </w:t>
                            </w:r>
                            <w:r>
                              <w:rPr>
                                <w:sz w:val="20"/>
                                <w:szCs w:val="20"/>
                              </w:rPr>
                              <w:t xml:space="preserve">lack credibility with regard to </w:t>
                            </w:r>
                            <w:r w:rsidR="00302846">
                              <w:rPr>
                                <w:sz w:val="20"/>
                                <w:szCs w:val="20"/>
                              </w:rPr>
                              <w:t xml:space="preserve">efficacy, completeness, levels of collaboration or </w:t>
                            </w:r>
                            <w:proofErr w:type="gramStart"/>
                            <w:r>
                              <w:rPr>
                                <w:sz w:val="20"/>
                                <w:szCs w:val="20"/>
                              </w:rPr>
                              <w:t>scrutiny</w:t>
                            </w:r>
                            <w:r>
                              <w:rPr>
                                <w:sz w:val="20"/>
                                <w:szCs w:val="20"/>
                              </w:rPr>
                              <w:t>;</w:t>
                            </w:r>
                            <w:proofErr w:type="gramEnd"/>
                          </w:p>
                          <w:p w14:paraId="61433213" w14:textId="77777777" w:rsidR="002077F5" w:rsidRPr="002077F5" w:rsidRDefault="002077F5" w:rsidP="002077F5">
                            <w:pPr>
                              <w:rPr>
                                <w:sz w:val="20"/>
                                <w:szCs w:val="20"/>
                              </w:rPr>
                            </w:pPr>
                            <w:r w:rsidRPr="002077F5">
                              <w:rPr>
                                <w:sz w:val="20"/>
                                <w:szCs w:val="20"/>
                              </w:rPr>
                              <w:t xml:space="preserve">• Please make sure that these include councillors from neighbouring local authorities </w:t>
                            </w:r>
                          </w:p>
                          <w:p w14:paraId="2BF94A8F" w14:textId="5EED403D" w:rsidR="002077F5" w:rsidRPr="002077F5" w:rsidRDefault="002077F5" w:rsidP="002077F5">
                            <w:pPr>
                              <w:rPr>
                                <w:sz w:val="20"/>
                                <w:szCs w:val="20"/>
                              </w:rPr>
                            </w:pPr>
                            <w:r w:rsidRPr="002077F5">
                              <w:rPr>
                                <w:sz w:val="20"/>
                                <w:szCs w:val="20"/>
                              </w:rPr>
                              <w:t xml:space="preserve">• These groups should be empowered to financially penalise Heathrow airport where targets are </w:t>
                            </w:r>
                            <w:proofErr w:type="gramStart"/>
                            <w:r w:rsidRPr="002077F5">
                              <w:rPr>
                                <w:sz w:val="20"/>
                                <w:szCs w:val="20"/>
                              </w:rPr>
                              <w:t>missed</w:t>
                            </w:r>
                            <w:proofErr w:type="gramEnd"/>
                            <w:r w:rsidRPr="002077F5">
                              <w:rPr>
                                <w:sz w:val="20"/>
                                <w:szCs w:val="20"/>
                              </w:rPr>
                              <w:t xml:space="preserve"> or progress deemed </w:t>
                            </w:r>
                            <w:proofErr w:type="spellStart"/>
                            <w:r w:rsidRPr="002077F5">
                              <w:rPr>
                                <w:sz w:val="20"/>
                                <w:szCs w:val="20"/>
                              </w:rPr>
                              <w:t>to</w:t>
                            </w:r>
                            <w:proofErr w:type="spellEnd"/>
                            <w:r w:rsidRPr="002077F5">
                              <w:rPr>
                                <w:sz w:val="20"/>
                                <w:szCs w:val="20"/>
                              </w:rPr>
                              <w:t xml:space="preserve"> slow</w:t>
                            </w:r>
                            <w:r>
                              <w:rPr>
                                <w:sz w:val="20"/>
                                <w:szCs w:val="20"/>
                              </w:rPr>
                              <w:t xml:space="preserve">.  </w:t>
                            </w:r>
                            <w:r w:rsidRPr="002077F5">
                              <w:rPr>
                                <w:sz w:val="20"/>
                                <w:szCs w:val="20"/>
                              </w:rPr>
                              <w:t>• For the sake of functionality members of such panels, groups, or fora should be compensated</w:t>
                            </w:r>
                            <w:r>
                              <w:rPr>
                                <w:sz w:val="20"/>
                                <w:szCs w:val="20"/>
                              </w:rPr>
                              <w:t xml:space="preserve">.  </w:t>
                            </w:r>
                            <w:r w:rsidRPr="002077F5">
                              <w:rPr>
                                <w:sz w:val="20"/>
                                <w:szCs w:val="20"/>
                              </w:rPr>
                              <w:t xml:space="preserve">• A greater number (every 1/2 mile up to Holyport and Bray including point where aircraft lower their </w:t>
                            </w:r>
                            <w:r w:rsidRPr="002077F5">
                              <w:rPr>
                                <w:sz w:val="20"/>
                                <w:szCs w:val="20"/>
                              </w:rPr>
                              <w:t>undercarriage</w:t>
                            </w:r>
                            <w:r w:rsidRPr="002077F5">
                              <w:rPr>
                                <w:sz w:val="20"/>
                                <w:szCs w:val="20"/>
                              </w:rPr>
                              <w:t>) of noise readers should be installed primarily along landing (arrivals) flight paths. Data from these monitors should be reported in real time</w:t>
                            </w:r>
                            <w:r>
                              <w:rPr>
                                <w:sz w:val="20"/>
                                <w:szCs w:val="20"/>
                              </w:rPr>
                              <w:t xml:space="preserve">. </w:t>
                            </w:r>
                            <w:r w:rsidRPr="002077F5">
                              <w:rPr>
                                <w:sz w:val="20"/>
                                <w:szCs w:val="20"/>
                              </w:rPr>
                              <w:t>• Everything should be reported in a timely, ideally real time, manner on your website</w:t>
                            </w:r>
                            <w:r>
                              <w:rPr>
                                <w:sz w:val="20"/>
                                <w:szCs w:val="20"/>
                              </w:rPr>
                              <w:t xml:space="preserve"> </w:t>
                            </w:r>
                            <w:r w:rsidRPr="002077F5">
                              <w:rPr>
                                <w:sz w:val="20"/>
                                <w:szCs w:val="20"/>
                              </w:rPr>
                              <w:t xml:space="preserve">• Please specifically consult with local ICBs (former CCGs) in relation to the </w:t>
                            </w:r>
                            <w:r w:rsidRPr="002077F5">
                              <w:rPr>
                                <w:sz w:val="20"/>
                                <w:szCs w:val="20"/>
                              </w:rPr>
                              <w:t>possible</w:t>
                            </w:r>
                            <w:r w:rsidRPr="002077F5">
                              <w:rPr>
                                <w:sz w:val="20"/>
                                <w:szCs w:val="20"/>
                              </w:rPr>
                              <w:t xml:space="preserve"> health impact of overflights on their patients living under flight paths  </w:t>
                            </w:r>
                          </w:p>
                          <w:p w14:paraId="61A38E53" w14:textId="299F652A" w:rsidR="00FD251B" w:rsidRDefault="002077F5" w:rsidP="002077F5">
                            <w:pPr>
                              <w:rPr>
                                <w:sz w:val="20"/>
                                <w:szCs w:val="20"/>
                              </w:rPr>
                            </w:pPr>
                            <w:r w:rsidRPr="002077F5">
                              <w:rPr>
                                <w:sz w:val="20"/>
                                <w:szCs w:val="20"/>
                              </w:rPr>
                              <w:t xml:space="preserve">• ICBs to include NHS </w:t>
                            </w:r>
                            <w:proofErr w:type="gramStart"/>
                            <w:r w:rsidRPr="002077F5">
                              <w:rPr>
                                <w:sz w:val="20"/>
                                <w:szCs w:val="20"/>
                              </w:rPr>
                              <w:t>North West</w:t>
                            </w:r>
                            <w:proofErr w:type="gramEnd"/>
                            <w:r w:rsidRPr="002077F5">
                              <w:rPr>
                                <w:sz w:val="20"/>
                                <w:szCs w:val="20"/>
                              </w:rPr>
                              <w:t xml:space="preserve"> London, NHS Frimley and NHS Buckinghamshire, Oxfordshire and Berkshire West</w:t>
                            </w:r>
                          </w:p>
                          <w:p w14:paraId="62F8B700" w14:textId="77777777" w:rsidR="002077F5" w:rsidRPr="00FD251B" w:rsidRDefault="002077F5" w:rsidP="002077F5">
                            <w:pPr>
                              <w:rPr>
                                <w:sz w:val="20"/>
                                <w:szCs w:val="20"/>
                              </w:rPr>
                            </w:pPr>
                          </w:p>
                          <w:p w14:paraId="0AF09C75" w14:textId="1FA0E85C" w:rsidR="00231F3C" w:rsidRPr="00FD251B" w:rsidRDefault="00077BD5" w:rsidP="00231F3C">
                            <w:pPr>
                              <w:rPr>
                                <w:sz w:val="20"/>
                                <w:szCs w:val="20"/>
                              </w:rPr>
                            </w:pPr>
                            <w:r w:rsidRPr="00FD251B">
                              <w:rPr>
                                <w:sz w:val="20"/>
                                <w:szCs w:val="20"/>
                              </w:rPr>
                              <w:t>See other comments for full list of suggestions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009984" id="Text Box 10" o:spid="_x0000_s1031" type="#_x0000_t202" style="position:absolute;margin-left:0;margin-top:.1pt;width:447pt;height:15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" fillcolor="white [3201]" strokeweight=".5pt">
                <v:textbox>
                  <w:txbxContent>
                    <w:p w14:paraId="20C936B3" w14:textId="5E645C7F" w:rsidR="00890254" w:rsidRDefault="00890254" w:rsidP="00890254">
                      <w:pPr>
                        <w:rPr>
                          <w:sz w:val="20"/>
                          <w:szCs w:val="20"/>
                        </w:rPr>
                      </w:pPr>
                      <w:r>
                        <w:rPr>
                          <w:sz w:val="20"/>
                          <w:szCs w:val="20"/>
                        </w:rPr>
                        <w:t>Y</w:t>
                      </w:r>
                      <w:r>
                        <w:rPr>
                          <w:sz w:val="20"/>
                          <w:szCs w:val="20"/>
                        </w:rPr>
                        <w:t xml:space="preserve">our proposals </w:t>
                      </w:r>
                      <w:r>
                        <w:rPr>
                          <w:sz w:val="20"/>
                          <w:szCs w:val="20"/>
                        </w:rPr>
                        <w:t xml:space="preserve">lack credibility with regard to </w:t>
                      </w:r>
                      <w:r w:rsidR="00302846">
                        <w:rPr>
                          <w:sz w:val="20"/>
                          <w:szCs w:val="20"/>
                        </w:rPr>
                        <w:t xml:space="preserve">efficacy, completeness, levels of collaboration or </w:t>
                      </w:r>
                      <w:proofErr w:type="gramStart"/>
                      <w:r>
                        <w:rPr>
                          <w:sz w:val="20"/>
                          <w:szCs w:val="20"/>
                        </w:rPr>
                        <w:t>scrutiny</w:t>
                      </w:r>
                      <w:r>
                        <w:rPr>
                          <w:sz w:val="20"/>
                          <w:szCs w:val="20"/>
                        </w:rPr>
                        <w:t>;</w:t>
                      </w:r>
                      <w:proofErr w:type="gramEnd"/>
                    </w:p>
                    <w:p w14:paraId="61433213" w14:textId="77777777" w:rsidR="002077F5" w:rsidRPr="002077F5" w:rsidRDefault="002077F5" w:rsidP="002077F5">
                      <w:pPr>
                        <w:rPr>
                          <w:sz w:val="20"/>
                          <w:szCs w:val="20"/>
                        </w:rPr>
                      </w:pPr>
                      <w:r w:rsidRPr="002077F5">
                        <w:rPr>
                          <w:sz w:val="20"/>
                          <w:szCs w:val="20"/>
                        </w:rPr>
                        <w:t xml:space="preserve">• Please make sure that these include councillors from neighbouring local authorities </w:t>
                      </w:r>
                    </w:p>
                    <w:p w14:paraId="2BF94A8F" w14:textId="5EED403D" w:rsidR="002077F5" w:rsidRPr="002077F5" w:rsidRDefault="002077F5" w:rsidP="002077F5">
                      <w:pPr>
                        <w:rPr>
                          <w:sz w:val="20"/>
                          <w:szCs w:val="20"/>
                        </w:rPr>
                      </w:pPr>
                      <w:r w:rsidRPr="002077F5">
                        <w:rPr>
                          <w:sz w:val="20"/>
                          <w:szCs w:val="20"/>
                        </w:rPr>
                        <w:t xml:space="preserve">• These groups should be empowered to financially penalise Heathrow airport where targets are </w:t>
                      </w:r>
                      <w:proofErr w:type="gramStart"/>
                      <w:r w:rsidRPr="002077F5">
                        <w:rPr>
                          <w:sz w:val="20"/>
                          <w:szCs w:val="20"/>
                        </w:rPr>
                        <w:t>missed</w:t>
                      </w:r>
                      <w:proofErr w:type="gramEnd"/>
                      <w:r w:rsidRPr="002077F5">
                        <w:rPr>
                          <w:sz w:val="20"/>
                          <w:szCs w:val="20"/>
                        </w:rPr>
                        <w:t xml:space="preserve"> or progress deemed </w:t>
                      </w:r>
                      <w:proofErr w:type="spellStart"/>
                      <w:r w:rsidRPr="002077F5">
                        <w:rPr>
                          <w:sz w:val="20"/>
                          <w:szCs w:val="20"/>
                        </w:rPr>
                        <w:t>to</w:t>
                      </w:r>
                      <w:proofErr w:type="spellEnd"/>
                      <w:r w:rsidRPr="002077F5">
                        <w:rPr>
                          <w:sz w:val="20"/>
                          <w:szCs w:val="20"/>
                        </w:rPr>
                        <w:t xml:space="preserve"> slow</w:t>
                      </w:r>
                      <w:r>
                        <w:rPr>
                          <w:sz w:val="20"/>
                          <w:szCs w:val="20"/>
                        </w:rPr>
                        <w:t xml:space="preserve">.  </w:t>
                      </w:r>
                      <w:r w:rsidRPr="002077F5">
                        <w:rPr>
                          <w:sz w:val="20"/>
                          <w:szCs w:val="20"/>
                        </w:rPr>
                        <w:t>• For the sake of functionality members of such panels, groups, or fora should be compensated</w:t>
                      </w:r>
                      <w:r>
                        <w:rPr>
                          <w:sz w:val="20"/>
                          <w:szCs w:val="20"/>
                        </w:rPr>
                        <w:t xml:space="preserve">.  </w:t>
                      </w:r>
                      <w:r w:rsidRPr="002077F5">
                        <w:rPr>
                          <w:sz w:val="20"/>
                          <w:szCs w:val="20"/>
                        </w:rPr>
                        <w:t xml:space="preserve">• A greater number (every 1/2 mile up to Holyport and Bray including point where aircraft lower their </w:t>
                      </w:r>
                      <w:r w:rsidRPr="002077F5">
                        <w:rPr>
                          <w:sz w:val="20"/>
                          <w:szCs w:val="20"/>
                        </w:rPr>
                        <w:t>undercarriage</w:t>
                      </w:r>
                      <w:r w:rsidRPr="002077F5">
                        <w:rPr>
                          <w:sz w:val="20"/>
                          <w:szCs w:val="20"/>
                        </w:rPr>
                        <w:t>) of noise readers should be installed primarily along landing (arrivals) flight paths. Data from these monitors should be reported in real time</w:t>
                      </w:r>
                      <w:r>
                        <w:rPr>
                          <w:sz w:val="20"/>
                          <w:szCs w:val="20"/>
                        </w:rPr>
                        <w:t xml:space="preserve">. </w:t>
                      </w:r>
                      <w:r w:rsidRPr="002077F5">
                        <w:rPr>
                          <w:sz w:val="20"/>
                          <w:szCs w:val="20"/>
                        </w:rPr>
                        <w:t>• Everything should be reported in a timely, ideally real time, manner on your website</w:t>
                      </w:r>
                      <w:r>
                        <w:rPr>
                          <w:sz w:val="20"/>
                          <w:szCs w:val="20"/>
                        </w:rPr>
                        <w:t xml:space="preserve"> </w:t>
                      </w:r>
                      <w:r w:rsidRPr="002077F5">
                        <w:rPr>
                          <w:sz w:val="20"/>
                          <w:szCs w:val="20"/>
                        </w:rPr>
                        <w:t xml:space="preserve">• Please specifically consult with local ICBs (former CCGs) in relation to the </w:t>
                      </w:r>
                      <w:r w:rsidRPr="002077F5">
                        <w:rPr>
                          <w:sz w:val="20"/>
                          <w:szCs w:val="20"/>
                        </w:rPr>
                        <w:t>possible</w:t>
                      </w:r>
                      <w:r w:rsidRPr="002077F5">
                        <w:rPr>
                          <w:sz w:val="20"/>
                          <w:szCs w:val="20"/>
                        </w:rPr>
                        <w:t xml:space="preserve"> health impact of overflights on their patients living under flight paths  </w:t>
                      </w:r>
                    </w:p>
                    <w:p w14:paraId="61A38E53" w14:textId="299F652A" w:rsidR="00FD251B" w:rsidRDefault="002077F5" w:rsidP="002077F5">
                      <w:pPr>
                        <w:rPr>
                          <w:sz w:val="20"/>
                          <w:szCs w:val="20"/>
                        </w:rPr>
                      </w:pPr>
                      <w:r w:rsidRPr="002077F5">
                        <w:rPr>
                          <w:sz w:val="20"/>
                          <w:szCs w:val="20"/>
                        </w:rPr>
                        <w:t xml:space="preserve">• ICBs to include NHS </w:t>
                      </w:r>
                      <w:proofErr w:type="gramStart"/>
                      <w:r w:rsidRPr="002077F5">
                        <w:rPr>
                          <w:sz w:val="20"/>
                          <w:szCs w:val="20"/>
                        </w:rPr>
                        <w:t>North West</w:t>
                      </w:r>
                      <w:proofErr w:type="gramEnd"/>
                      <w:r w:rsidRPr="002077F5">
                        <w:rPr>
                          <w:sz w:val="20"/>
                          <w:szCs w:val="20"/>
                        </w:rPr>
                        <w:t xml:space="preserve"> London, NHS Frimley and NHS Buckinghamshire, Oxfordshire and Berkshire West</w:t>
                      </w:r>
                    </w:p>
                    <w:p w14:paraId="62F8B700" w14:textId="77777777" w:rsidR="002077F5" w:rsidRPr="00FD251B" w:rsidRDefault="002077F5" w:rsidP="002077F5">
                      <w:pPr>
                        <w:rPr>
                          <w:sz w:val="20"/>
                          <w:szCs w:val="20"/>
                        </w:rPr>
                      </w:pPr>
                    </w:p>
                    <w:p w14:paraId="0AF09C75" w14:textId="1FA0E85C" w:rsidR="00231F3C" w:rsidRPr="00FD251B" w:rsidRDefault="00077BD5" w:rsidP="00231F3C">
                      <w:pPr>
                        <w:rPr>
                          <w:sz w:val="20"/>
                          <w:szCs w:val="20"/>
                        </w:rPr>
                      </w:pPr>
                      <w:r w:rsidRPr="00FD251B">
                        <w:rPr>
                          <w:sz w:val="20"/>
                          <w:szCs w:val="20"/>
                        </w:rPr>
                        <w:t>See other comments for full list of suggestions</w:t>
                      </w:r>
                    </w:p>
                  </w:txbxContent>
                </v:textbox>
              </v:shape>
            </w:pict>
          </mc:Fallback>
        </mc:AlternateContent>
      </w:r>
    </w:p>
    <w:p w14:paraId="33C24FCD" w14:textId="407C4995" w:rsidR="00231F3C" w:rsidRDefault="00231F3C" w:rsidP="00452DFA">
      <w:pPr>
        <w:spacing w:after="225"/>
        <w:rPr>
          <w:rFonts w:ascii="Calibri" w:hAnsi="Calibri" w:cs="Calibri"/>
          <w:color w:val="2C292A"/>
        </w:rPr>
      </w:pPr>
    </w:p>
    <w:p w14:paraId="7B1FB85C" w14:textId="096C2A35" w:rsidR="009E2175" w:rsidRDefault="009E2175">
      <w:pPr>
        <w:rPr>
          <w:rFonts w:ascii="Calibri" w:hAnsi="Calibri" w:cs="Calibri"/>
          <w:color w:val="2C292A"/>
        </w:rPr>
      </w:pPr>
      <w:r>
        <w:rPr>
          <w:rFonts w:ascii="Calibri" w:hAnsi="Calibri" w:cs="Calibri"/>
          <w:color w:val="2C292A"/>
        </w:rPr>
        <w:br w:type="page"/>
      </w:r>
    </w:p>
    <w:p w14:paraId="159BDFEA" w14:textId="263E117D" w:rsidR="00231F3C" w:rsidRPr="00452DFA" w:rsidRDefault="003E13E4" w:rsidP="00452DFA">
      <w:pPr>
        <w:spacing w:after="225"/>
        <w:rPr>
          <w:rFonts w:ascii="Calibri" w:hAnsi="Calibri" w:cs="Calibri"/>
          <w:color w:val="2C292A"/>
        </w:rPr>
      </w:pPr>
      <w:r>
        <w:rPr>
          <w:noProof/>
        </w:rPr>
        <w:lastRenderedPageBreak/>
        <w:drawing>
          <wp:anchor distT="0" distB="0" distL="114300" distR="114300" simplePos="0" relativeHeight="251679744" behindDoc="0" locked="0" layoutInCell="1" allowOverlap="1" wp14:anchorId="36319E22" wp14:editId="2C70A3AC">
            <wp:simplePos x="0" y="0"/>
            <wp:positionH relativeFrom="column">
              <wp:posOffset>-152400</wp:posOffset>
            </wp:positionH>
            <wp:positionV relativeFrom="paragraph">
              <wp:posOffset>-779568</wp:posOffset>
            </wp:positionV>
            <wp:extent cx="897255" cy="771124"/>
            <wp:effectExtent l="0" t="0" r="4445" b="3810"/>
            <wp:wrapNone/>
            <wp:docPr id="1243384003" name="Picture 11" descr="A drawing of a building with a flag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192267" name="Picture 1" descr="A drawing of a building with a flag and tre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7255" cy="771124"/>
                    </a:xfrm>
                    <a:prstGeom prst="rect">
                      <a:avLst/>
                    </a:prstGeom>
                  </pic:spPr>
                </pic:pic>
              </a:graphicData>
            </a:graphic>
            <wp14:sizeRelH relativeFrom="page">
              <wp14:pctWidth>0</wp14:pctWidth>
            </wp14:sizeRelH>
            <wp14:sizeRelV relativeFrom="page">
              <wp14:pctHeight>0</wp14:pctHeight>
            </wp14:sizeRelV>
          </wp:anchor>
        </w:drawing>
      </w:r>
    </w:p>
    <w:p w14:paraId="6FD62564" w14:textId="249440BA" w:rsidR="00452DFA" w:rsidRDefault="00452DFA" w:rsidP="00452DFA">
      <w:pPr>
        <w:rPr>
          <w:rFonts w:ascii="Calibri" w:hAnsi="Calibri" w:cs="Calibri"/>
          <w:color w:val="532E92"/>
        </w:rPr>
      </w:pPr>
      <w:r w:rsidRPr="00452DFA">
        <w:rPr>
          <w:rFonts w:ascii="Calibri" w:hAnsi="Calibri" w:cs="Calibri"/>
          <w:color w:val="532E92"/>
        </w:rPr>
        <w:t>7. Do you have any other comments on our proposed Noise Action Plan that will help our team better manage ground and air noise for communities?</w:t>
      </w:r>
      <w:r w:rsidR="00231F3C">
        <w:rPr>
          <w:rFonts w:ascii="Calibri" w:hAnsi="Calibri" w:cs="Calibri"/>
          <w:color w:val="532E92"/>
        </w:rPr>
        <w:t xml:space="preserve"> </w:t>
      </w:r>
    </w:p>
    <w:p w14:paraId="6683D6F1" w14:textId="6AD9BE4E" w:rsidR="00B50F39" w:rsidRDefault="00B50F39" w:rsidP="00452DFA">
      <w:pPr>
        <w:rPr>
          <w:rFonts w:ascii="Calibri" w:hAnsi="Calibri" w:cs="Calibri"/>
          <w:color w:val="532E92"/>
        </w:rPr>
      </w:pPr>
    </w:p>
    <w:p w14:paraId="3E669F9C" w14:textId="68FA01BD" w:rsidR="00B50F39" w:rsidRPr="00B50F39" w:rsidRDefault="00B50F39" w:rsidP="00452DFA">
      <w:pPr>
        <w:rPr>
          <w:rFonts w:ascii="Calibri" w:hAnsi="Calibri" w:cs="Calibri"/>
          <w:color w:val="532E92"/>
          <w:sz w:val="20"/>
          <w:szCs w:val="20"/>
        </w:rPr>
      </w:pPr>
      <w:r w:rsidRPr="00B50F39">
        <w:rPr>
          <w:rFonts w:ascii="Calibri" w:hAnsi="Calibri" w:cs="Calibri"/>
          <w:sz w:val="20"/>
          <w:szCs w:val="20"/>
        </w:rPr>
        <w:t>It must also be noted that the consultation form is generally too complex for residents to complete as is the data and many technical aspects such as the L</w:t>
      </w:r>
      <w:r w:rsidRPr="00B50F39">
        <w:rPr>
          <w:rFonts w:ascii="Calibri" w:hAnsi="Calibri" w:cs="Calibri"/>
          <w:sz w:val="20"/>
          <w:szCs w:val="20"/>
          <w:vertAlign w:val="subscript"/>
        </w:rPr>
        <w:t>DEN</w:t>
      </w:r>
      <w:r w:rsidRPr="00B50F39">
        <w:rPr>
          <w:rFonts w:ascii="Calibri" w:hAnsi="Calibri" w:cs="Calibri"/>
          <w:sz w:val="20"/>
          <w:szCs w:val="20"/>
        </w:rPr>
        <w:t xml:space="preserve"> measurement of noise. I have received </w:t>
      </w:r>
      <w:r>
        <w:rPr>
          <w:rFonts w:ascii="Calibri" w:hAnsi="Calibri" w:cs="Calibri"/>
          <w:sz w:val="20"/>
          <w:szCs w:val="20"/>
        </w:rPr>
        <w:t xml:space="preserve">many such </w:t>
      </w:r>
      <w:r w:rsidRPr="00B50F39">
        <w:rPr>
          <w:rFonts w:ascii="Calibri" w:hAnsi="Calibri" w:cs="Calibri"/>
          <w:sz w:val="20"/>
          <w:szCs w:val="20"/>
        </w:rPr>
        <w:t>complaint</w:t>
      </w:r>
      <w:r>
        <w:rPr>
          <w:rFonts w:ascii="Calibri" w:hAnsi="Calibri" w:cs="Calibri"/>
          <w:sz w:val="20"/>
          <w:szCs w:val="20"/>
        </w:rPr>
        <w:t xml:space="preserve">s </w:t>
      </w:r>
      <w:r w:rsidRPr="00B50F39">
        <w:rPr>
          <w:rFonts w:ascii="Calibri" w:hAnsi="Calibri" w:cs="Calibri"/>
          <w:sz w:val="20"/>
          <w:szCs w:val="20"/>
        </w:rPr>
        <w:t>residents.</w:t>
      </w:r>
      <w:r>
        <w:rPr>
          <w:rFonts w:ascii="Calibri" w:hAnsi="Calibri" w:cs="Calibri"/>
          <w:sz w:val="20"/>
          <w:szCs w:val="20"/>
        </w:rPr>
        <w:t xml:space="preserve"> The impact of this is to dissuade residents who are suffering or have some great ideas from becoming a necessary and valuable part of your process. You have disenfranchised tens of thousands of people if not more.</w:t>
      </w:r>
    </w:p>
    <w:p w14:paraId="507F50F4" w14:textId="3F518B7D" w:rsidR="00B50F39" w:rsidRPr="00B50F39" w:rsidRDefault="00B50F39" w:rsidP="00452DFA">
      <w:pPr>
        <w:rPr>
          <w:rFonts w:ascii="Calibri" w:hAnsi="Calibri" w:cs="Calibri"/>
          <w:color w:val="532E92"/>
          <w:sz w:val="20"/>
          <w:szCs w:val="20"/>
        </w:rPr>
      </w:pPr>
    </w:p>
    <w:p w14:paraId="36611500" w14:textId="17E00156" w:rsidR="00B50F39" w:rsidRDefault="00B50F39" w:rsidP="00452DFA">
      <w:pPr>
        <w:rPr>
          <w:rFonts w:ascii="Calibri" w:hAnsi="Calibri" w:cs="Calibri"/>
          <w:color w:val="532E92"/>
          <w:sz w:val="20"/>
          <w:szCs w:val="20"/>
        </w:rPr>
      </w:pPr>
      <w:r w:rsidRPr="00B50F39">
        <w:rPr>
          <w:rFonts w:ascii="Calibri" w:hAnsi="Calibri" w:cs="Calibri"/>
          <w:color w:val="532E92"/>
          <w:sz w:val="20"/>
          <w:szCs w:val="20"/>
        </w:rPr>
        <w:t xml:space="preserve">I </w:t>
      </w:r>
      <w:r>
        <w:rPr>
          <w:rFonts w:ascii="Calibri" w:hAnsi="Calibri" w:cs="Calibri"/>
          <w:color w:val="532E92"/>
          <w:sz w:val="20"/>
          <w:szCs w:val="20"/>
        </w:rPr>
        <w:t xml:space="preserve">also </w:t>
      </w:r>
      <w:r w:rsidRPr="00B50F39">
        <w:rPr>
          <w:rFonts w:ascii="Calibri" w:hAnsi="Calibri" w:cs="Calibri"/>
          <w:color w:val="532E92"/>
          <w:sz w:val="20"/>
          <w:szCs w:val="20"/>
        </w:rPr>
        <w:t>note a list of our suggestions set against the criterial of your Framework measures.</w:t>
      </w:r>
    </w:p>
    <w:p w14:paraId="07A0027C" w14:textId="77777777" w:rsidR="006D14DF" w:rsidRPr="00B50F39" w:rsidRDefault="006D14DF" w:rsidP="00452DFA">
      <w:pPr>
        <w:rPr>
          <w:rFonts w:ascii="Calibri" w:hAnsi="Calibri" w:cs="Calibri"/>
          <w:color w:val="532E92"/>
          <w:sz w:val="20"/>
          <w:szCs w:val="20"/>
        </w:rPr>
      </w:pPr>
    </w:p>
    <w:tbl>
      <w:tblPr>
        <w:tblW w:w="9720" w:type="dxa"/>
        <w:tblLook w:val="04A0" w:firstRow="1" w:lastRow="0" w:firstColumn="1" w:lastColumn="0" w:noHBand="0" w:noVBand="1"/>
      </w:tblPr>
      <w:tblGrid>
        <w:gridCol w:w="1300"/>
        <w:gridCol w:w="1620"/>
        <w:gridCol w:w="6800"/>
      </w:tblGrid>
      <w:tr w:rsidR="002077F5" w14:paraId="6FB64830" w14:textId="77777777" w:rsidTr="002077F5">
        <w:trPr>
          <w:trHeight w:val="340"/>
        </w:trPr>
        <w:tc>
          <w:tcPr>
            <w:tcW w:w="1300" w:type="dxa"/>
            <w:tcBorders>
              <w:top w:val="single" w:sz="4" w:space="0" w:color="auto"/>
              <w:left w:val="single" w:sz="4" w:space="0" w:color="auto"/>
              <w:bottom w:val="nil"/>
              <w:right w:val="single" w:sz="4" w:space="0" w:color="auto"/>
            </w:tcBorders>
            <w:shd w:val="clear" w:color="auto" w:fill="auto"/>
            <w:noWrap/>
            <w:vAlign w:val="bottom"/>
            <w:hideMark/>
          </w:tcPr>
          <w:p w14:paraId="1217E4F0" w14:textId="77777777" w:rsidR="002077F5" w:rsidRDefault="002077F5">
            <w:pPr>
              <w:rPr>
                <w:rFonts w:ascii="Calibri" w:hAnsi="Calibri" w:cs="Calibri"/>
                <w:b/>
                <w:bCs/>
                <w:color w:val="262626"/>
                <w:sz w:val="18"/>
                <w:szCs w:val="18"/>
              </w:rPr>
            </w:pPr>
            <w:r>
              <w:rPr>
                <w:rFonts w:ascii="Calibri" w:hAnsi="Calibri" w:cs="Calibri"/>
                <w:b/>
                <w:bCs/>
                <w:color w:val="262626"/>
                <w:sz w:val="18"/>
                <w:szCs w:val="18"/>
              </w:rPr>
              <w:t>Approach</w:t>
            </w:r>
          </w:p>
        </w:tc>
        <w:tc>
          <w:tcPr>
            <w:tcW w:w="1620" w:type="dxa"/>
            <w:tcBorders>
              <w:top w:val="single" w:sz="4" w:space="0" w:color="auto"/>
              <w:left w:val="nil"/>
              <w:bottom w:val="nil"/>
              <w:right w:val="single" w:sz="4" w:space="0" w:color="auto"/>
            </w:tcBorders>
            <w:shd w:val="clear" w:color="auto" w:fill="auto"/>
            <w:noWrap/>
            <w:vAlign w:val="bottom"/>
            <w:hideMark/>
          </w:tcPr>
          <w:p w14:paraId="39B677EC" w14:textId="77777777" w:rsidR="002077F5" w:rsidRDefault="002077F5">
            <w:pPr>
              <w:rPr>
                <w:rFonts w:ascii="Calibri" w:hAnsi="Calibri" w:cs="Calibri"/>
                <w:b/>
                <w:bCs/>
                <w:color w:val="262626"/>
                <w:sz w:val="18"/>
                <w:szCs w:val="18"/>
              </w:rPr>
            </w:pPr>
            <w:r>
              <w:rPr>
                <w:rFonts w:ascii="Calibri" w:hAnsi="Calibri" w:cs="Calibri"/>
                <w:b/>
                <w:bCs/>
                <w:color w:val="262626"/>
                <w:sz w:val="18"/>
                <w:szCs w:val="18"/>
              </w:rPr>
              <w:t>Measures Used</w:t>
            </w:r>
          </w:p>
        </w:tc>
        <w:tc>
          <w:tcPr>
            <w:tcW w:w="6800" w:type="dxa"/>
            <w:tcBorders>
              <w:top w:val="single" w:sz="4" w:space="0" w:color="auto"/>
              <w:left w:val="nil"/>
              <w:bottom w:val="nil"/>
              <w:right w:val="single" w:sz="4" w:space="0" w:color="auto"/>
            </w:tcBorders>
            <w:shd w:val="clear" w:color="auto" w:fill="auto"/>
            <w:noWrap/>
            <w:vAlign w:val="bottom"/>
            <w:hideMark/>
          </w:tcPr>
          <w:p w14:paraId="28235D12" w14:textId="77777777" w:rsidR="002077F5" w:rsidRDefault="002077F5">
            <w:pPr>
              <w:rPr>
                <w:rFonts w:ascii="Calibri" w:hAnsi="Calibri" w:cs="Calibri"/>
                <w:b/>
                <w:bCs/>
                <w:color w:val="262626"/>
                <w:sz w:val="18"/>
                <w:szCs w:val="18"/>
              </w:rPr>
            </w:pPr>
            <w:r>
              <w:rPr>
                <w:rFonts w:ascii="Calibri" w:hAnsi="Calibri" w:cs="Calibri"/>
                <w:b/>
                <w:bCs/>
                <w:color w:val="262626"/>
                <w:sz w:val="18"/>
                <w:szCs w:val="18"/>
              </w:rPr>
              <w:t>WWRA Suggestion</w:t>
            </w:r>
          </w:p>
        </w:tc>
      </w:tr>
      <w:tr w:rsidR="002077F5" w14:paraId="7322CCE0" w14:textId="77777777" w:rsidTr="002077F5">
        <w:trPr>
          <w:trHeight w:val="1060"/>
        </w:trPr>
        <w:tc>
          <w:tcPr>
            <w:tcW w:w="1300" w:type="dxa"/>
            <w:vMerge w:val="restart"/>
            <w:tcBorders>
              <w:top w:val="single" w:sz="8" w:space="0" w:color="auto"/>
              <w:left w:val="single" w:sz="8" w:space="0" w:color="auto"/>
              <w:bottom w:val="single" w:sz="8" w:space="0" w:color="000000"/>
              <w:right w:val="single" w:sz="4" w:space="0" w:color="auto"/>
            </w:tcBorders>
            <w:shd w:val="clear" w:color="000000" w:fill="DDEBF7"/>
            <w:vAlign w:val="center"/>
            <w:hideMark/>
          </w:tcPr>
          <w:p w14:paraId="3EFC52AC" w14:textId="77777777" w:rsidR="002077F5" w:rsidRDefault="002077F5">
            <w:pPr>
              <w:rPr>
                <w:rFonts w:ascii="Calibri" w:hAnsi="Calibri" w:cs="Calibri"/>
                <w:b/>
                <w:bCs/>
                <w:color w:val="262626"/>
                <w:sz w:val="18"/>
                <w:szCs w:val="18"/>
              </w:rPr>
            </w:pPr>
            <w:r>
              <w:rPr>
                <w:rFonts w:ascii="Calibri" w:hAnsi="Calibri" w:cs="Calibri"/>
                <w:b/>
                <w:bCs/>
                <w:color w:val="262626"/>
                <w:sz w:val="18"/>
                <w:szCs w:val="18"/>
              </w:rPr>
              <w:t xml:space="preserve">Quieter planes </w:t>
            </w:r>
          </w:p>
        </w:tc>
        <w:tc>
          <w:tcPr>
            <w:tcW w:w="1620" w:type="dxa"/>
            <w:tcBorders>
              <w:top w:val="single" w:sz="8" w:space="0" w:color="auto"/>
              <w:left w:val="nil"/>
              <w:bottom w:val="single" w:sz="4" w:space="0" w:color="auto"/>
              <w:right w:val="single" w:sz="4" w:space="0" w:color="auto"/>
            </w:tcBorders>
            <w:shd w:val="clear" w:color="000000" w:fill="DDEBF7"/>
            <w:vAlign w:val="bottom"/>
            <w:hideMark/>
          </w:tcPr>
          <w:p w14:paraId="70FC666D" w14:textId="77777777" w:rsidR="002077F5" w:rsidRDefault="002077F5">
            <w:pPr>
              <w:rPr>
                <w:rFonts w:ascii="Calibri" w:hAnsi="Calibri" w:cs="Calibri"/>
                <w:color w:val="262626"/>
                <w:sz w:val="18"/>
                <w:szCs w:val="18"/>
              </w:rPr>
            </w:pPr>
            <w:r>
              <w:rPr>
                <w:rFonts w:ascii="Calibri" w:hAnsi="Calibri" w:cs="Calibri"/>
                <w:color w:val="262626"/>
                <w:sz w:val="18"/>
                <w:szCs w:val="18"/>
              </w:rPr>
              <w:t>• Variable landing charges</w:t>
            </w:r>
          </w:p>
        </w:tc>
        <w:tc>
          <w:tcPr>
            <w:tcW w:w="6800" w:type="dxa"/>
            <w:tcBorders>
              <w:top w:val="single" w:sz="8" w:space="0" w:color="auto"/>
              <w:left w:val="nil"/>
              <w:bottom w:val="single" w:sz="4" w:space="0" w:color="auto"/>
              <w:right w:val="single" w:sz="8" w:space="0" w:color="auto"/>
            </w:tcBorders>
            <w:shd w:val="clear" w:color="000000" w:fill="DDEBF7"/>
            <w:vAlign w:val="bottom"/>
            <w:hideMark/>
          </w:tcPr>
          <w:p w14:paraId="1DF24A8D" w14:textId="77777777" w:rsidR="002077F5" w:rsidRDefault="002077F5">
            <w:pPr>
              <w:rPr>
                <w:rFonts w:ascii="Calibri" w:hAnsi="Calibri" w:cs="Calibri"/>
                <w:color w:val="262626"/>
                <w:sz w:val="18"/>
                <w:szCs w:val="18"/>
              </w:rPr>
            </w:pPr>
            <w:r>
              <w:rPr>
                <w:rFonts w:ascii="Calibri" w:hAnsi="Calibri" w:cs="Calibri"/>
                <w:color w:val="262626"/>
                <w:sz w:val="18"/>
                <w:szCs w:val="18"/>
              </w:rPr>
              <w:t>• Establish grossly penal charges for landings and take offs between 11pm and 7am, further escalating for number in month and ratcheting over year.</w:t>
            </w:r>
            <w:r>
              <w:rPr>
                <w:rFonts w:ascii="Calibri" w:hAnsi="Calibri" w:cs="Calibri"/>
                <w:color w:val="262626"/>
                <w:sz w:val="18"/>
                <w:szCs w:val="18"/>
              </w:rPr>
              <w:br/>
              <w:t xml:space="preserve">• Proceeds to residents affected and Councils on landing and </w:t>
            </w:r>
            <w:proofErr w:type="spellStart"/>
            <w:r>
              <w:rPr>
                <w:rFonts w:ascii="Calibri" w:hAnsi="Calibri" w:cs="Calibri"/>
                <w:color w:val="262626"/>
                <w:sz w:val="18"/>
                <w:szCs w:val="18"/>
              </w:rPr>
              <w:t>take off</w:t>
            </w:r>
            <w:proofErr w:type="spellEnd"/>
            <w:r>
              <w:rPr>
                <w:rFonts w:ascii="Calibri" w:hAnsi="Calibri" w:cs="Calibri"/>
                <w:color w:val="262626"/>
                <w:sz w:val="18"/>
                <w:szCs w:val="18"/>
              </w:rPr>
              <w:t xml:space="preserve"> paths in proportion to noise level above 24Db</w:t>
            </w:r>
          </w:p>
        </w:tc>
      </w:tr>
      <w:tr w:rsidR="002077F5" w14:paraId="159354D7" w14:textId="77777777" w:rsidTr="002077F5">
        <w:trPr>
          <w:trHeight w:val="1060"/>
        </w:trPr>
        <w:tc>
          <w:tcPr>
            <w:tcW w:w="1300" w:type="dxa"/>
            <w:vMerge/>
            <w:tcBorders>
              <w:top w:val="single" w:sz="8" w:space="0" w:color="auto"/>
              <w:left w:val="single" w:sz="8" w:space="0" w:color="auto"/>
              <w:bottom w:val="single" w:sz="8" w:space="0" w:color="000000"/>
              <w:right w:val="single" w:sz="4" w:space="0" w:color="auto"/>
            </w:tcBorders>
            <w:vAlign w:val="center"/>
            <w:hideMark/>
          </w:tcPr>
          <w:p w14:paraId="191A9C6C" w14:textId="77777777" w:rsidR="002077F5" w:rsidRDefault="002077F5">
            <w:pPr>
              <w:rPr>
                <w:rFonts w:ascii="Calibri" w:hAnsi="Calibri" w:cs="Calibri"/>
                <w:b/>
                <w:bCs/>
                <w:color w:val="262626"/>
                <w:sz w:val="18"/>
                <w:szCs w:val="18"/>
              </w:rPr>
            </w:pPr>
          </w:p>
        </w:tc>
        <w:tc>
          <w:tcPr>
            <w:tcW w:w="1620" w:type="dxa"/>
            <w:tcBorders>
              <w:top w:val="nil"/>
              <w:left w:val="nil"/>
              <w:bottom w:val="single" w:sz="4" w:space="0" w:color="auto"/>
              <w:right w:val="single" w:sz="4" w:space="0" w:color="auto"/>
            </w:tcBorders>
            <w:shd w:val="clear" w:color="000000" w:fill="DDEBF7"/>
            <w:vAlign w:val="bottom"/>
            <w:hideMark/>
          </w:tcPr>
          <w:p w14:paraId="2CEF9634" w14:textId="77777777" w:rsidR="002077F5" w:rsidRDefault="002077F5">
            <w:pPr>
              <w:rPr>
                <w:rFonts w:ascii="Calibri" w:hAnsi="Calibri" w:cs="Calibri"/>
                <w:color w:val="262626"/>
                <w:sz w:val="18"/>
                <w:szCs w:val="18"/>
              </w:rPr>
            </w:pPr>
            <w:r>
              <w:rPr>
                <w:rFonts w:ascii="Calibri" w:hAnsi="Calibri" w:cs="Calibri"/>
                <w:color w:val="262626"/>
                <w:sz w:val="18"/>
                <w:szCs w:val="18"/>
              </w:rPr>
              <w:t>• Fly Quiet and Green</w:t>
            </w:r>
          </w:p>
        </w:tc>
        <w:tc>
          <w:tcPr>
            <w:tcW w:w="6800" w:type="dxa"/>
            <w:tcBorders>
              <w:top w:val="nil"/>
              <w:left w:val="nil"/>
              <w:bottom w:val="single" w:sz="4" w:space="0" w:color="auto"/>
              <w:right w:val="single" w:sz="8" w:space="0" w:color="auto"/>
            </w:tcBorders>
            <w:shd w:val="clear" w:color="000000" w:fill="DDEBF7"/>
            <w:vAlign w:val="bottom"/>
            <w:hideMark/>
          </w:tcPr>
          <w:p w14:paraId="7E6220DA" w14:textId="77777777" w:rsidR="002077F5" w:rsidRDefault="002077F5">
            <w:pPr>
              <w:rPr>
                <w:rFonts w:ascii="Calibri" w:hAnsi="Calibri" w:cs="Calibri"/>
                <w:color w:val="262626"/>
                <w:sz w:val="18"/>
                <w:szCs w:val="18"/>
              </w:rPr>
            </w:pPr>
            <w:r>
              <w:rPr>
                <w:rFonts w:ascii="Calibri" w:hAnsi="Calibri" w:cs="Calibri"/>
                <w:color w:val="262626"/>
                <w:sz w:val="18"/>
                <w:szCs w:val="18"/>
              </w:rPr>
              <w:t xml:space="preserve">• Incentives for aircraft below 50Db as measured during lowering of undercarriage including lower fees better PR. </w:t>
            </w:r>
            <w:r>
              <w:rPr>
                <w:rFonts w:ascii="Calibri" w:hAnsi="Calibri" w:cs="Calibri"/>
                <w:color w:val="262626"/>
                <w:sz w:val="18"/>
                <w:szCs w:val="18"/>
              </w:rPr>
              <w:br/>
              <w:t>• Perhaps change the livery on the model aircraft on the roundabout off the A4 each year for the quietest airlines</w:t>
            </w:r>
          </w:p>
        </w:tc>
      </w:tr>
      <w:tr w:rsidR="002077F5" w14:paraId="772137AA" w14:textId="77777777" w:rsidTr="002077F5">
        <w:trPr>
          <w:trHeight w:val="560"/>
        </w:trPr>
        <w:tc>
          <w:tcPr>
            <w:tcW w:w="1300" w:type="dxa"/>
            <w:vMerge/>
            <w:tcBorders>
              <w:top w:val="single" w:sz="8" w:space="0" w:color="auto"/>
              <w:left w:val="single" w:sz="8" w:space="0" w:color="auto"/>
              <w:bottom w:val="single" w:sz="8" w:space="0" w:color="000000"/>
              <w:right w:val="single" w:sz="4" w:space="0" w:color="auto"/>
            </w:tcBorders>
            <w:vAlign w:val="center"/>
            <w:hideMark/>
          </w:tcPr>
          <w:p w14:paraId="502A8981" w14:textId="77777777" w:rsidR="002077F5" w:rsidRDefault="002077F5">
            <w:pPr>
              <w:rPr>
                <w:rFonts w:ascii="Calibri" w:hAnsi="Calibri" w:cs="Calibri"/>
                <w:b/>
                <w:bCs/>
                <w:color w:val="262626"/>
                <w:sz w:val="18"/>
                <w:szCs w:val="18"/>
              </w:rPr>
            </w:pPr>
          </w:p>
        </w:tc>
        <w:tc>
          <w:tcPr>
            <w:tcW w:w="1620" w:type="dxa"/>
            <w:tcBorders>
              <w:top w:val="nil"/>
              <w:left w:val="nil"/>
              <w:bottom w:val="single" w:sz="8" w:space="0" w:color="auto"/>
              <w:right w:val="single" w:sz="4" w:space="0" w:color="auto"/>
            </w:tcBorders>
            <w:shd w:val="clear" w:color="000000" w:fill="DDEBF7"/>
            <w:vAlign w:val="bottom"/>
            <w:hideMark/>
          </w:tcPr>
          <w:p w14:paraId="0AEA0C0F" w14:textId="77777777" w:rsidR="002077F5" w:rsidRDefault="002077F5">
            <w:pPr>
              <w:rPr>
                <w:rFonts w:ascii="Calibri" w:hAnsi="Calibri" w:cs="Calibri"/>
                <w:color w:val="262626"/>
                <w:sz w:val="18"/>
                <w:szCs w:val="18"/>
              </w:rPr>
            </w:pPr>
            <w:r>
              <w:rPr>
                <w:rFonts w:ascii="Calibri" w:hAnsi="Calibri" w:cs="Calibri"/>
                <w:color w:val="262626"/>
                <w:sz w:val="18"/>
                <w:szCs w:val="18"/>
              </w:rPr>
              <w:t>• Voluntary agreements</w:t>
            </w:r>
          </w:p>
        </w:tc>
        <w:tc>
          <w:tcPr>
            <w:tcW w:w="6800" w:type="dxa"/>
            <w:tcBorders>
              <w:top w:val="nil"/>
              <w:left w:val="nil"/>
              <w:bottom w:val="single" w:sz="8" w:space="0" w:color="auto"/>
              <w:right w:val="single" w:sz="8" w:space="0" w:color="auto"/>
            </w:tcBorders>
            <w:shd w:val="clear" w:color="000000" w:fill="DDEBF7"/>
            <w:vAlign w:val="bottom"/>
            <w:hideMark/>
          </w:tcPr>
          <w:p w14:paraId="4FDD4808" w14:textId="77777777" w:rsidR="002077F5" w:rsidRDefault="002077F5">
            <w:pPr>
              <w:rPr>
                <w:rFonts w:ascii="Calibri" w:hAnsi="Calibri" w:cs="Calibri"/>
                <w:color w:val="262626"/>
                <w:sz w:val="18"/>
                <w:szCs w:val="18"/>
              </w:rPr>
            </w:pPr>
            <w:r>
              <w:rPr>
                <w:rFonts w:ascii="Calibri" w:hAnsi="Calibri" w:cs="Calibri"/>
                <w:color w:val="262626"/>
                <w:sz w:val="18"/>
                <w:szCs w:val="18"/>
              </w:rPr>
              <w:t>• Name and shame those that so and, those that don't</w:t>
            </w:r>
          </w:p>
        </w:tc>
      </w:tr>
      <w:tr w:rsidR="002077F5" w14:paraId="0ED070EB" w14:textId="77777777" w:rsidTr="002077F5">
        <w:trPr>
          <w:trHeight w:val="2360"/>
        </w:trPr>
        <w:tc>
          <w:tcPr>
            <w:tcW w:w="1300" w:type="dxa"/>
            <w:vMerge w:val="restart"/>
            <w:tcBorders>
              <w:top w:val="nil"/>
              <w:left w:val="single" w:sz="8" w:space="0" w:color="auto"/>
              <w:bottom w:val="single" w:sz="8" w:space="0" w:color="000000"/>
              <w:right w:val="single" w:sz="4" w:space="0" w:color="auto"/>
            </w:tcBorders>
            <w:shd w:val="clear" w:color="000000" w:fill="E2EFDA"/>
            <w:vAlign w:val="center"/>
            <w:hideMark/>
          </w:tcPr>
          <w:p w14:paraId="50617004" w14:textId="77777777" w:rsidR="002077F5" w:rsidRDefault="002077F5">
            <w:pPr>
              <w:rPr>
                <w:rFonts w:ascii="Calibri" w:hAnsi="Calibri" w:cs="Calibri"/>
                <w:b/>
                <w:bCs/>
                <w:color w:val="262626"/>
                <w:sz w:val="18"/>
                <w:szCs w:val="18"/>
              </w:rPr>
            </w:pPr>
            <w:r>
              <w:rPr>
                <w:rFonts w:ascii="Calibri" w:hAnsi="Calibri" w:cs="Calibri"/>
                <w:b/>
                <w:bCs/>
                <w:color w:val="262626"/>
                <w:sz w:val="18"/>
                <w:szCs w:val="18"/>
              </w:rPr>
              <w:t xml:space="preserve">Quieter procedures </w:t>
            </w:r>
          </w:p>
        </w:tc>
        <w:tc>
          <w:tcPr>
            <w:tcW w:w="1620" w:type="dxa"/>
            <w:tcBorders>
              <w:top w:val="nil"/>
              <w:left w:val="nil"/>
              <w:bottom w:val="single" w:sz="4" w:space="0" w:color="auto"/>
              <w:right w:val="single" w:sz="4" w:space="0" w:color="auto"/>
            </w:tcBorders>
            <w:shd w:val="clear" w:color="000000" w:fill="E2EFDA"/>
            <w:vAlign w:val="bottom"/>
            <w:hideMark/>
          </w:tcPr>
          <w:p w14:paraId="45131BA6" w14:textId="77777777" w:rsidR="002077F5" w:rsidRDefault="002077F5">
            <w:pPr>
              <w:rPr>
                <w:rFonts w:ascii="Calibri" w:hAnsi="Calibri" w:cs="Calibri"/>
                <w:color w:val="262626"/>
                <w:sz w:val="18"/>
                <w:szCs w:val="18"/>
              </w:rPr>
            </w:pPr>
            <w:r>
              <w:rPr>
                <w:rFonts w:ascii="Calibri" w:hAnsi="Calibri" w:cs="Calibri"/>
                <w:color w:val="262626"/>
                <w:sz w:val="18"/>
                <w:szCs w:val="18"/>
              </w:rPr>
              <w:t>• Fly Quiet and Green</w:t>
            </w:r>
          </w:p>
        </w:tc>
        <w:tc>
          <w:tcPr>
            <w:tcW w:w="6800" w:type="dxa"/>
            <w:tcBorders>
              <w:top w:val="nil"/>
              <w:left w:val="nil"/>
              <w:bottom w:val="single" w:sz="4" w:space="0" w:color="auto"/>
              <w:right w:val="single" w:sz="8" w:space="0" w:color="auto"/>
            </w:tcBorders>
            <w:shd w:val="clear" w:color="000000" w:fill="E2EFDA"/>
            <w:vAlign w:val="bottom"/>
            <w:hideMark/>
          </w:tcPr>
          <w:p w14:paraId="0918931D" w14:textId="0B5383C3" w:rsidR="002077F5" w:rsidRDefault="002077F5">
            <w:pPr>
              <w:rPr>
                <w:rFonts w:ascii="Calibri" w:hAnsi="Calibri" w:cs="Calibri"/>
                <w:color w:val="262626"/>
                <w:sz w:val="18"/>
                <w:szCs w:val="18"/>
              </w:rPr>
            </w:pPr>
            <w:r>
              <w:rPr>
                <w:rFonts w:ascii="Calibri" w:hAnsi="Calibri" w:cs="Calibri"/>
                <w:color w:val="262626"/>
                <w:sz w:val="18"/>
                <w:szCs w:val="18"/>
              </w:rPr>
              <w:t xml:space="preserve">• Incentives for aircraft below 50Db as measured during lowering of undercarriage including lower fees better PR. </w:t>
            </w:r>
            <w:r>
              <w:rPr>
                <w:rFonts w:ascii="Calibri" w:hAnsi="Calibri" w:cs="Calibri"/>
                <w:color w:val="262626"/>
                <w:sz w:val="18"/>
                <w:szCs w:val="18"/>
              </w:rPr>
              <w:br/>
              <w:t>• Perhaps change the livery on the model aircraft on the roundabout off the A4 each year for the quietest airlines</w:t>
            </w:r>
            <w:r>
              <w:rPr>
                <w:rFonts w:ascii="Calibri" w:hAnsi="Calibri" w:cs="Calibri"/>
                <w:color w:val="262626"/>
                <w:sz w:val="18"/>
                <w:szCs w:val="18"/>
              </w:rPr>
              <w:br/>
              <w:t xml:space="preserve">• Increase glide angle of aircraft on </w:t>
            </w:r>
            <w:proofErr w:type="spellStart"/>
            <w:r>
              <w:rPr>
                <w:rFonts w:ascii="Calibri" w:hAnsi="Calibri" w:cs="Calibri"/>
                <w:color w:val="262626"/>
                <w:sz w:val="18"/>
                <w:szCs w:val="18"/>
              </w:rPr>
              <w:t>take off</w:t>
            </w:r>
            <w:proofErr w:type="spellEnd"/>
            <w:r>
              <w:rPr>
                <w:rFonts w:ascii="Calibri" w:hAnsi="Calibri" w:cs="Calibri"/>
                <w:color w:val="262626"/>
                <w:sz w:val="18"/>
                <w:szCs w:val="18"/>
              </w:rPr>
              <w:t xml:space="preserve"> (departures) to maximum </w:t>
            </w:r>
            <w:r>
              <w:rPr>
                <w:rFonts w:ascii="Calibri" w:hAnsi="Calibri" w:cs="Calibri"/>
                <w:color w:val="262626"/>
                <w:sz w:val="18"/>
                <w:szCs w:val="18"/>
              </w:rPr>
              <w:br/>
              <w:t xml:space="preserve">• Increase glide angle of aircraft especially on landing (arrivals) to 6% or maximum to reduce the amount of noise affecting ground residents </w:t>
            </w:r>
            <w:r>
              <w:rPr>
                <w:rFonts w:ascii="Calibri" w:hAnsi="Calibri" w:cs="Calibri"/>
                <w:color w:val="262626"/>
                <w:sz w:val="18"/>
                <w:szCs w:val="18"/>
              </w:rPr>
              <w:br/>
              <w:t xml:space="preserve">• Lower </w:t>
            </w:r>
            <w:r>
              <w:rPr>
                <w:rFonts w:ascii="Calibri" w:hAnsi="Calibri" w:cs="Calibri"/>
                <w:color w:val="262626"/>
                <w:sz w:val="18"/>
                <w:szCs w:val="18"/>
              </w:rPr>
              <w:t>undercarriage</w:t>
            </w:r>
            <w:r>
              <w:rPr>
                <w:rFonts w:ascii="Calibri" w:hAnsi="Calibri" w:cs="Calibri"/>
                <w:color w:val="262626"/>
                <w:sz w:val="18"/>
                <w:szCs w:val="18"/>
              </w:rPr>
              <w:t xml:space="preserve"> as late as possible and always below 2,000ft or you clear Windsor Castle, whichever if the latest</w:t>
            </w:r>
          </w:p>
        </w:tc>
      </w:tr>
      <w:tr w:rsidR="002077F5" w14:paraId="0713BAB1" w14:textId="77777777" w:rsidTr="002077F5">
        <w:trPr>
          <w:trHeight w:val="1880"/>
        </w:trPr>
        <w:tc>
          <w:tcPr>
            <w:tcW w:w="1300" w:type="dxa"/>
            <w:vMerge/>
            <w:tcBorders>
              <w:top w:val="nil"/>
              <w:left w:val="single" w:sz="8" w:space="0" w:color="auto"/>
              <w:bottom w:val="single" w:sz="8" w:space="0" w:color="000000"/>
              <w:right w:val="single" w:sz="4" w:space="0" w:color="auto"/>
            </w:tcBorders>
            <w:vAlign w:val="center"/>
            <w:hideMark/>
          </w:tcPr>
          <w:p w14:paraId="6D888F61" w14:textId="77777777" w:rsidR="002077F5" w:rsidRDefault="002077F5">
            <w:pPr>
              <w:rPr>
                <w:rFonts w:ascii="Calibri" w:hAnsi="Calibri" w:cs="Calibri"/>
                <w:b/>
                <w:bCs/>
                <w:color w:val="262626"/>
                <w:sz w:val="18"/>
                <w:szCs w:val="18"/>
              </w:rPr>
            </w:pPr>
          </w:p>
        </w:tc>
        <w:tc>
          <w:tcPr>
            <w:tcW w:w="1620" w:type="dxa"/>
            <w:tcBorders>
              <w:top w:val="nil"/>
              <w:left w:val="nil"/>
              <w:bottom w:val="single" w:sz="4" w:space="0" w:color="auto"/>
              <w:right w:val="single" w:sz="4" w:space="0" w:color="auto"/>
            </w:tcBorders>
            <w:shd w:val="clear" w:color="000000" w:fill="E2EFDA"/>
            <w:vAlign w:val="bottom"/>
            <w:hideMark/>
          </w:tcPr>
          <w:p w14:paraId="2AF17C4B" w14:textId="77777777" w:rsidR="002077F5" w:rsidRDefault="002077F5">
            <w:pPr>
              <w:rPr>
                <w:rFonts w:ascii="Calibri" w:hAnsi="Calibri" w:cs="Calibri"/>
                <w:color w:val="262626"/>
                <w:sz w:val="18"/>
                <w:szCs w:val="18"/>
              </w:rPr>
            </w:pPr>
            <w:r>
              <w:rPr>
                <w:rFonts w:ascii="Calibri" w:hAnsi="Calibri" w:cs="Calibri"/>
                <w:color w:val="262626"/>
                <w:sz w:val="18"/>
                <w:szCs w:val="18"/>
              </w:rPr>
              <w:t>• Noise abatement procedures</w:t>
            </w:r>
          </w:p>
        </w:tc>
        <w:tc>
          <w:tcPr>
            <w:tcW w:w="6800" w:type="dxa"/>
            <w:tcBorders>
              <w:top w:val="nil"/>
              <w:left w:val="nil"/>
              <w:bottom w:val="single" w:sz="4" w:space="0" w:color="auto"/>
              <w:right w:val="single" w:sz="8" w:space="0" w:color="auto"/>
            </w:tcBorders>
            <w:shd w:val="clear" w:color="000000" w:fill="E2EFDA"/>
            <w:vAlign w:val="bottom"/>
            <w:hideMark/>
          </w:tcPr>
          <w:p w14:paraId="0D3A0D0F" w14:textId="17B8E3E9" w:rsidR="002077F5" w:rsidRDefault="002077F5">
            <w:pPr>
              <w:rPr>
                <w:rFonts w:ascii="Calibri" w:hAnsi="Calibri" w:cs="Calibri"/>
                <w:color w:val="262626"/>
                <w:sz w:val="18"/>
                <w:szCs w:val="18"/>
              </w:rPr>
            </w:pPr>
            <w:r>
              <w:rPr>
                <w:rFonts w:ascii="Calibri" w:hAnsi="Calibri" w:cs="Calibri"/>
                <w:color w:val="262626"/>
                <w:sz w:val="18"/>
                <w:szCs w:val="18"/>
              </w:rPr>
              <w:t>• Stop using L</w:t>
            </w:r>
            <w:r>
              <w:rPr>
                <w:rFonts w:ascii="Calibri" w:hAnsi="Calibri" w:cs="Calibri"/>
                <w:color w:val="262626"/>
                <w:sz w:val="18"/>
                <w:szCs w:val="18"/>
                <w:vertAlign w:val="subscript"/>
              </w:rPr>
              <w:t>DEN</w:t>
            </w:r>
            <w:r>
              <w:rPr>
                <w:rFonts w:ascii="Calibri" w:hAnsi="Calibri" w:cs="Calibri"/>
                <w:color w:val="262626"/>
                <w:sz w:val="18"/>
                <w:szCs w:val="18"/>
              </w:rPr>
              <w:t xml:space="preserve"> as </w:t>
            </w:r>
            <w:proofErr w:type="gramStart"/>
            <w:r>
              <w:rPr>
                <w:rFonts w:ascii="Calibri" w:hAnsi="Calibri" w:cs="Calibri"/>
                <w:color w:val="262626"/>
                <w:sz w:val="18"/>
                <w:szCs w:val="18"/>
              </w:rPr>
              <w:t>this masks</w:t>
            </w:r>
            <w:proofErr w:type="gramEnd"/>
            <w:r>
              <w:rPr>
                <w:rFonts w:ascii="Calibri" w:hAnsi="Calibri" w:cs="Calibri"/>
                <w:color w:val="262626"/>
                <w:sz w:val="18"/>
                <w:szCs w:val="18"/>
              </w:rPr>
              <w:t xml:space="preserve"> the impact of noise disturbance due to the averaging of values over an inappropriate denominator. • Start using peak decibel readings </w:t>
            </w:r>
            <w:r>
              <w:rPr>
                <w:rFonts w:ascii="Calibri" w:hAnsi="Calibri" w:cs="Calibri"/>
                <w:color w:val="262626"/>
                <w:sz w:val="18"/>
                <w:szCs w:val="18"/>
              </w:rPr>
              <w:br/>
              <w:t xml:space="preserve">• Set peak decibel targets as the trigger for action, fines, remedial action, compensation etc </w:t>
            </w:r>
            <w:r>
              <w:rPr>
                <w:rFonts w:ascii="Calibri" w:hAnsi="Calibri" w:cs="Calibri"/>
                <w:color w:val="262626"/>
                <w:sz w:val="18"/>
                <w:szCs w:val="18"/>
              </w:rPr>
              <w:br/>
              <w:t xml:space="preserve">• Use WHO </w:t>
            </w:r>
            <w:r>
              <w:rPr>
                <w:rFonts w:ascii="Calibri" w:hAnsi="Calibri" w:cs="Calibri"/>
                <w:color w:val="262626"/>
                <w:sz w:val="18"/>
                <w:szCs w:val="18"/>
              </w:rPr>
              <w:t>guidelines</w:t>
            </w:r>
            <w:r>
              <w:rPr>
                <w:rFonts w:ascii="Calibri" w:hAnsi="Calibri" w:cs="Calibri"/>
                <w:color w:val="262626"/>
                <w:sz w:val="18"/>
                <w:szCs w:val="18"/>
              </w:rPr>
              <w:t xml:space="preserve"> or lower to set noise </w:t>
            </w:r>
            <w:r>
              <w:rPr>
                <w:rFonts w:ascii="Calibri" w:hAnsi="Calibri" w:cs="Calibri"/>
                <w:color w:val="262626"/>
                <w:sz w:val="18"/>
                <w:szCs w:val="18"/>
              </w:rPr>
              <w:t>ceilings</w:t>
            </w:r>
            <w:r>
              <w:rPr>
                <w:rFonts w:ascii="Calibri" w:hAnsi="Calibri" w:cs="Calibri"/>
                <w:color w:val="262626"/>
                <w:sz w:val="18"/>
                <w:szCs w:val="18"/>
              </w:rPr>
              <w:t xml:space="preserve"> for noise from aircraft overflights </w:t>
            </w:r>
            <w:proofErr w:type="gramStart"/>
            <w:r>
              <w:rPr>
                <w:rFonts w:ascii="Calibri" w:hAnsi="Calibri" w:cs="Calibri"/>
                <w:color w:val="262626"/>
                <w:sz w:val="18"/>
                <w:szCs w:val="18"/>
              </w:rPr>
              <w:t>i.e.</w:t>
            </w:r>
            <w:proofErr w:type="gramEnd"/>
            <w:r>
              <w:rPr>
                <w:rFonts w:ascii="Calibri" w:hAnsi="Calibri" w:cs="Calibri"/>
                <w:color w:val="262626"/>
                <w:sz w:val="18"/>
                <w:szCs w:val="18"/>
              </w:rPr>
              <w:t xml:space="preserve"> 50Db peak not </w:t>
            </w:r>
            <w:proofErr w:type="spellStart"/>
            <w:r>
              <w:rPr>
                <w:rFonts w:ascii="Calibri" w:hAnsi="Calibri" w:cs="Calibri"/>
                <w:color w:val="262626"/>
                <w:sz w:val="18"/>
                <w:szCs w:val="18"/>
              </w:rPr>
              <w:t>Lden</w:t>
            </w:r>
            <w:proofErr w:type="spellEnd"/>
            <w:r>
              <w:rPr>
                <w:rFonts w:ascii="Calibri" w:hAnsi="Calibri" w:cs="Calibri"/>
                <w:color w:val="262626"/>
                <w:sz w:val="18"/>
                <w:szCs w:val="18"/>
              </w:rPr>
              <w:t xml:space="preserve">  </w:t>
            </w:r>
            <w:r>
              <w:rPr>
                <w:rFonts w:ascii="Calibri" w:hAnsi="Calibri" w:cs="Calibri"/>
                <w:color w:val="262626"/>
                <w:sz w:val="18"/>
                <w:szCs w:val="18"/>
              </w:rPr>
              <w:br/>
              <w:t>• See also other WWRA Suggestions in other "Framework Approach" areas</w:t>
            </w:r>
          </w:p>
        </w:tc>
      </w:tr>
      <w:tr w:rsidR="002077F5" w14:paraId="1775C1E2" w14:textId="77777777" w:rsidTr="002077F5">
        <w:trPr>
          <w:trHeight w:val="1580"/>
        </w:trPr>
        <w:tc>
          <w:tcPr>
            <w:tcW w:w="1300" w:type="dxa"/>
            <w:vMerge/>
            <w:tcBorders>
              <w:top w:val="nil"/>
              <w:left w:val="single" w:sz="8" w:space="0" w:color="auto"/>
              <w:bottom w:val="single" w:sz="8" w:space="0" w:color="000000"/>
              <w:right w:val="single" w:sz="4" w:space="0" w:color="auto"/>
            </w:tcBorders>
            <w:vAlign w:val="center"/>
            <w:hideMark/>
          </w:tcPr>
          <w:p w14:paraId="1AEDBB4B" w14:textId="77777777" w:rsidR="002077F5" w:rsidRDefault="002077F5">
            <w:pPr>
              <w:rPr>
                <w:rFonts w:ascii="Calibri" w:hAnsi="Calibri" w:cs="Calibri"/>
                <w:b/>
                <w:bCs/>
                <w:color w:val="262626"/>
                <w:sz w:val="18"/>
                <w:szCs w:val="18"/>
              </w:rPr>
            </w:pPr>
          </w:p>
        </w:tc>
        <w:tc>
          <w:tcPr>
            <w:tcW w:w="1620" w:type="dxa"/>
            <w:tcBorders>
              <w:top w:val="nil"/>
              <w:left w:val="nil"/>
              <w:bottom w:val="single" w:sz="4" w:space="0" w:color="auto"/>
              <w:right w:val="single" w:sz="4" w:space="0" w:color="auto"/>
            </w:tcBorders>
            <w:shd w:val="clear" w:color="000000" w:fill="E2EFDA"/>
            <w:vAlign w:val="bottom"/>
            <w:hideMark/>
          </w:tcPr>
          <w:p w14:paraId="2D36FF6B" w14:textId="77777777" w:rsidR="002077F5" w:rsidRDefault="002077F5">
            <w:pPr>
              <w:rPr>
                <w:rFonts w:ascii="Calibri" w:hAnsi="Calibri" w:cs="Calibri"/>
                <w:color w:val="262626"/>
                <w:sz w:val="18"/>
                <w:szCs w:val="18"/>
              </w:rPr>
            </w:pPr>
            <w:r>
              <w:rPr>
                <w:rFonts w:ascii="Calibri" w:hAnsi="Calibri" w:cs="Calibri"/>
                <w:color w:val="262626"/>
                <w:sz w:val="18"/>
                <w:szCs w:val="18"/>
              </w:rPr>
              <w:t>• Preferential runway use</w:t>
            </w:r>
          </w:p>
        </w:tc>
        <w:tc>
          <w:tcPr>
            <w:tcW w:w="6800" w:type="dxa"/>
            <w:tcBorders>
              <w:top w:val="nil"/>
              <w:left w:val="nil"/>
              <w:bottom w:val="single" w:sz="4" w:space="0" w:color="auto"/>
              <w:right w:val="single" w:sz="8" w:space="0" w:color="auto"/>
            </w:tcBorders>
            <w:shd w:val="clear" w:color="000000" w:fill="E2EFDA"/>
            <w:vAlign w:val="bottom"/>
            <w:hideMark/>
          </w:tcPr>
          <w:p w14:paraId="31F1772D" w14:textId="77777777" w:rsidR="002077F5" w:rsidRDefault="002077F5">
            <w:pPr>
              <w:rPr>
                <w:rFonts w:ascii="Calibri" w:hAnsi="Calibri" w:cs="Calibri"/>
                <w:color w:val="262626"/>
                <w:sz w:val="18"/>
                <w:szCs w:val="18"/>
              </w:rPr>
            </w:pPr>
            <w:r>
              <w:rPr>
                <w:rFonts w:ascii="Calibri" w:hAnsi="Calibri" w:cs="Calibri"/>
                <w:color w:val="262626"/>
                <w:sz w:val="18"/>
                <w:szCs w:val="18"/>
              </w:rPr>
              <w:t xml:space="preserve">• Heathrow allowing the planning consent to lapse re Cranford has caused residents unnecessary harm, which is permanent for many children </w:t>
            </w:r>
            <w:proofErr w:type="spellStart"/>
            <w:r>
              <w:rPr>
                <w:rFonts w:ascii="Calibri" w:hAnsi="Calibri" w:cs="Calibri"/>
                <w:color w:val="262626"/>
                <w:sz w:val="18"/>
                <w:szCs w:val="18"/>
              </w:rPr>
              <w:t>sp</w:t>
            </w:r>
            <w:proofErr w:type="spellEnd"/>
            <w:r>
              <w:rPr>
                <w:rFonts w:ascii="Calibri" w:hAnsi="Calibri" w:cs="Calibri"/>
                <w:color w:val="262626"/>
                <w:sz w:val="18"/>
                <w:szCs w:val="18"/>
              </w:rPr>
              <w:t xml:space="preserve"> please Re-apply immediately especially as You have the power of the judicial review behind you so plan and start work immediately on grant of planning consent. </w:t>
            </w:r>
            <w:r>
              <w:rPr>
                <w:rFonts w:ascii="Calibri" w:hAnsi="Calibri" w:cs="Calibri"/>
                <w:color w:val="262626"/>
                <w:sz w:val="18"/>
                <w:szCs w:val="18"/>
              </w:rPr>
              <w:br/>
              <w:t>• ATC should use 09R as preferable for landing as the approach to this runway passes over a less dense area before 7am and after 11pm</w:t>
            </w:r>
          </w:p>
        </w:tc>
      </w:tr>
      <w:tr w:rsidR="002077F5" w14:paraId="325BB2A6" w14:textId="77777777" w:rsidTr="002077F5">
        <w:trPr>
          <w:trHeight w:val="560"/>
        </w:trPr>
        <w:tc>
          <w:tcPr>
            <w:tcW w:w="1300" w:type="dxa"/>
            <w:vMerge/>
            <w:tcBorders>
              <w:top w:val="nil"/>
              <w:left w:val="single" w:sz="8" w:space="0" w:color="auto"/>
              <w:bottom w:val="single" w:sz="8" w:space="0" w:color="000000"/>
              <w:right w:val="single" w:sz="4" w:space="0" w:color="auto"/>
            </w:tcBorders>
            <w:vAlign w:val="center"/>
            <w:hideMark/>
          </w:tcPr>
          <w:p w14:paraId="1B9BA7FC" w14:textId="77777777" w:rsidR="002077F5" w:rsidRDefault="002077F5">
            <w:pPr>
              <w:rPr>
                <w:rFonts w:ascii="Calibri" w:hAnsi="Calibri" w:cs="Calibri"/>
                <w:b/>
                <w:bCs/>
                <w:color w:val="262626"/>
                <w:sz w:val="18"/>
                <w:szCs w:val="18"/>
              </w:rPr>
            </w:pPr>
          </w:p>
        </w:tc>
        <w:tc>
          <w:tcPr>
            <w:tcW w:w="1620" w:type="dxa"/>
            <w:tcBorders>
              <w:top w:val="nil"/>
              <w:left w:val="nil"/>
              <w:bottom w:val="single" w:sz="8" w:space="0" w:color="auto"/>
              <w:right w:val="single" w:sz="4" w:space="0" w:color="auto"/>
            </w:tcBorders>
            <w:shd w:val="clear" w:color="000000" w:fill="E2EFDA"/>
            <w:vAlign w:val="bottom"/>
            <w:hideMark/>
          </w:tcPr>
          <w:p w14:paraId="3D8840D2" w14:textId="77777777" w:rsidR="002077F5" w:rsidRDefault="002077F5">
            <w:pPr>
              <w:rPr>
                <w:rFonts w:ascii="Calibri" w:hAnsi="Calibri" w:cs="Calibri"/>
                <w:color w:val="262626"/>
                <w:sz w:val="18"/>
                <w:szCs w:val="18"/>
              </w:rPr>
            </w:pPr>
            <w:r>
              <w:rPr>
                <w:rFonts w:ascii="Calibri" w:hAnsi="Calibri" w:cs="Calibri"/>
                <w:color w:val="262626"/>
                <w:sz w:val="18"/>
                <w:szCs w:val="18"/>
              </w:rPr>
              <w:t>• Ground noise management plan</w:t>
            </w:r>
          </w:p>
        </w:tc>
        <w:tc>
          <w:tcPr>
            <w:tcW w:w="6800" w:type="dxa"/>
            <w:tcBorders>
              <w:top w:val="nil"/>
              <w:left w:val="nil"/>
              <w:bottom w:val="single" w:sz="8" w:space="0" w:color="auto"/>
              <w:right w:val="single" w:sz="8" w:space="0" w:color="auto"/>
            </w:tcBorders>
            <w:shd w:val="clear" w:color="000000" w:fill="E2EFDA"/>
            <w:vAlign w:val="bottom"/>
            <w:hideMark/>
          </w:tcPr>
          <w:p w14:paraId="2F2B7CB3" w14:textId="77777777" w:rsidR="002077F5" w:rsidRDefault="002077F5">
            <w:pPr>
              <w:rPr>
                <w:rFonts w:ascii="Calibri" w:hAnsi="Calibri" w:cs="Calibri"/>
                <w:color w:val="262626"/>
                <w:sz w:val="18"/>
                <w:szCs w:val="18"/>
              </w:rPr>
            </w:pPr>
            <w:r>
              <w:rPr>
                <w:rFonts w:ascii="Calibri" w:hAnsi="Calibri" w:cs="Calibri"/>
                <w:color w:val="262626"/>
                <w:sz w:val="18"/>
                <w:szCs w:val="18"/>
              </w:rPr>
              <w:t>• No specific suggestions</w:t>
            </w:r>
          </w:p>
        </w:tc>
      </w:tr>
      <w:tr w:rsidR="002077F5" w14:paraId="5931D151" w14:textId="77777777" w:rsidTr="002077F5">
        <w:trPr>
          <w:trHeight w:val="1840"/>
        </w:trPr>
        <w:tc>
          <w:tcPr>
            <w:tcW w:w="1300" w:type="dxa"/>
            <w:vMerge w:val="restart"/>
            <w:tcBorders>
              <w:top w:val="nil"/>
              <w:left w:val="single" w:sz="8" w:space="0" w:color="auto"/>
              <w:bottom w:val="single" w:sz="8" w:space="0" w:color="000000"/>
              <w:right w:val="single" w:sz="4" w:space="0" w:color="auto"/>
            </w:tcBorders>
            <w:shd w:val="clear" w:color="auto" w:fill="auto"/>
            <w:vAlign w:val="center"/>
            <w:hideMark/>
          </w:tcPr>
          <w:p w14:paraId="02E1590F" w14:textId="77777777" w:rsidR="002077F5" w:rsidRDefault="002077F5">
            <w:pPr>
              <w:rPr>
                <w:rFonts w:ascii="Calibri" w:hAnsi="Calibri" w:cs="Calibri"/>
                <w:b/>
                <w:bCs/>
                <w:color w:val="262626"/>
                <w:sz w:val="18"/>
                <w:szCs w:val="18"/>
              </w:rPr>
            </w:pPr>
            <w:r>
              <w:rPr>
                <w:rFonts w:ascii="Calibri" w:hAnsi="Calibri" w:cs="Calibri"/>
                <w:b/>
                <w:bCs/>
                <w:color w:val="262626"/>
                <w:sz w:val="18"/>
                <w:szCs w:val="18"/>
              </w:rPr>
              <w:lastRenderedPageBreak/>
              <w:t>Land-use planning and mitigation</w:t>
            </w:r>
          </w:p>
        </w:tc>
        <w:tc>
          <w:tcPr>
            <w:tcW w:w="1620" w:type="dxa"/>
            <w:tcBorders>
              <w:top w:val="nil"/>
              <w:left w:val="nil"/>
              <w:bottom w:val="single" w:sz="4" w:space="0" w:color="auto"/>
              <w:right w:val="single" w:sz="4" w:space="0" w:color="auto"/>
            </w:tcBorders>
            <w:shd w:val="clear" w:color="auto" w:fill="auto"/>
            <w:vAlign w:val="bottom"/>
            <w:hideMark/>
          </w:tcPr>
          <w:p w14:paraId="1A224442" w14:textId="77777777" w:rsidR="002077F5" w:rsidRDefault="002077F5">
            <w:pPr>
              <w:rPr>
                <w:rFonts w:ascii="Calibri" w:hAnsi="Calibri" w:cs="Calibri"/>
                <w:color w:val="262626"/>
                <w:sz w:val="18"/>
                <w:szCs w:val="18"/>
              </w:rPr>
            </w:pPr>
            <w:r>
              <w:rPr>
                <w:rFonts w:ascii="Calibri" w:hAnsi="Calibri" w:cs="Calibri"/>
                <w:color w:val="262626"/>
                <w:sz w:val="18"/>
                <w:szCs w:val="18"/>
              </w:rPr>
              <w:t>• Residential Insulation Scheme</w:t>
            </w:r>
          </w:p>
        </w:tc>
        <w:tc>
          <w:tcPr>
            <w:tcW w:w="6800" w:type="dxa"/>
            <w:tcBorders>
              <w:top w:val="nil"/>
              <w:left w:val="nil"/>
              <w:bottom w:val="single" w:sz="4" w:space="0" w:color="auto"/>
              <w:right w:val="single" w:sz="8" w:space="0" w:color="auto"/>
            </w:tcBorders>
            <w:shd w:val="clear" w:color="auto" w:fill="auto"/>
            <w:vAlign w:val="bottom"/>
            <w:hideMark/>
          </w:tcPr>
          <w:p w14:paraId="2FA1471C" w14:textId="7581A9D8" w:rsidR="002077F5" w:rsidRDefault="002077F5">
            <w:pPr>
              <w:rPr>
                <w:rFonts w:ascii="Calibri" w:hAnsi="Calibri" w:cs="Calibri"/>
                <w:color w:val="262626"/>
                <w:sz w:val="18"/>
                <w:szCs w:val="18"/>
              </w:rPr>
            </w:pPr>
            <w:r>
              <w:rPr>
                <w:rFonts w:ascii="Calibri" w:hAnsi="Calibri" w:cs="Calibri"/>
                <w:color w:val="262626"/>
                <w:sz w:val="18"/>
                <w:szCs w:val="18"/>
              </w:rPr>
              <w:t xml:space="preserve">• Extend the existing insulation &amp; air conditioning offering  to include all properties on approach and landing to 15 miles from end of runways with a 1/2 mile width corridor  north AND south of both runways e.g. West to Holyport </w:t>
            </w:r>
            <w:r>
              <w:rPr>
                <w:rFonts w:ascii="Calibri" w:hAnsi="Calibri" w:cs="Calibri"/>
                <w:color w:val="262626"/>
                <w:sz w:val="18"/>
                <w:szCs w:val="18"/>
              </w:rPr>
              <w:br/>
              <w:t>• Increase levels of compensation or set up own  installation company with highest noise reducing standards and install free of charge.</w:t>
            </w:r>
            <w:r>
              <w:rPr>
                <w:rFonts w:ascii="Calibri" w:hAnsi="Calibri" w:cs="Calibri"/>
                <w:color w:val="262626"/>
                <w:sz w:val="18"/>
                <w:szCs w:val="18"/>
              </w:rPr>
              <w:br/>
              <w:t>• Create a compensation scheme for Windso</w:t>
            </w:r>
            <w:r w:rsidR="00E7393B">
              <w:rPr>
                <w:rFonts w:ascii="Calibri" w:hAnsi="Calibri" w:cs="Calibri"/>
                <w:color w:val="262626"/>
                <w:sz w:val="18"/>
                <w:szCs w:val="18"/>
              </w:rPr>
              <w:t xml:space="preserve">r, </w:t>
            </w:r>
            <w:r>
              <w:rPr>
                <w:rFonts w:ascii="Calibri" w:hAnsi="Calibri" w:cs="Calibri"/>
                <w:color w:val="262626"/>
                <w:sz w:val="18"/>
                <w:szCs w:val="18"/>
              </w:rPr>
              <w:t>Datch</w:t>
            </w:r>
            <w:r w:rsidR="00E7393B">
              <w:rPr>
                <w:rFonts w:ascii="Calibri" w:hAnsi="Calibri" w:cs="Calibri"/>
                <w:color w:val="262626"/>
                <w:sz w:val="18"/>
                <w:szCs w:val="18"/>
              </w:rPr>
              <w:t>et</w:t>
            </w:r>
            <w:r>
              <w:rPr>
                <w:rFonts w:ascii="Calibri" w:hAnsi="Calibri" w:cs="Calibri"/>
                <w:color w:val="262626"/>
                <w:sz w:val="18"/>
                <w:szCs w:val="18"/>
              </w:rPr>
              <w:t xml:space="preserve"> </w:t>
            </w:r>
            <w:r w:rsidR="00E7393B">
              <w:rPr>
                <w:rFonts w:ascii="Calibri" w:hAnsi="Calibri" w:cs="Calibri"/>
                <w:color w:val="262626"/>
                <w:sz w:val="18"/>
                <w:szCs w:val="18"/>
              </w:rPr>
              <w:t xml:space="preserve">&amp; Holyport </w:t>
            </w:r>
            <w:r>
              <w:rPr>
                <w:rFonts w:ascii="Calibri" w:hAnsi="Calibri" w:cs="Calibri"/>
                <w:color w:val="262626"/>
                <w:sz w:val="18"/>
                <w:szCs w:val="18"/>
              </w:rPr>
              <w:t>residents for each day from July 2017 to the start of 100% runway alternation on Easterly operations</w:t>
            </w:r>
          </w:p>
        </w:tc>
      </w:tr>
      <w:tr w:rsidR="002077F5" w14:paraId="31A71D1B" w14:textId="77777777" w:rsidTr="002077F5">
        <w:trPr>
          <w:trHeight w:val="2100"/>
        </w:trPr>
        <w:tc>
          <w:tcPr>
            <w:tcW w:w="1300" w:type="dxa"/>
            <w:vMerge/>
            <w:tcBorders>
              <w:top w:val="nil"/>
              <w:left w:val="single" w:sz="8" w:space="0" w:color="auto"/>
              <w:bottom w:val="single" w:sz="8" w:space="0" w:color="000000"/>
              <w:right w:val="single" w:sz="4" w:space="0" w:color="auto"/>
            </w:tcBorders>
            <w:vAlign w:val="center"/>
            <w:hideMark/>
          </w:tcPr>
          <w:p w14:paraId="6737E997" w14:textId="77777777" w:rsidR="002077F5" w:rsidRDefault="002077F5">
            <w:pPr>
              <w:rPr>
                <w:rFonts w:ascii="Calibri" w:hAnsi="Calibri" w:cs="Calibri"/>
                <w:b/>
                <w:bCs/>
                <w:color w:val="262626"/>
                <w:sz w:val="18"/>
                <w:szCs w:val="18"/>
              </w:rPr>
            </w:pPr>
          </w:p>
        </w:tc>
        <w:tc>
          <w:tcPr>
            <w:tcW w:w="1620" w:type="dxa"/>
            <w:tcBorders>
              <w:top w:val="nil"/>
              <w:left w:val="nil"/>
              <w:bottom w:val="single" w:sz="4" w:space="0" w:color="auto"/>
              <w:right w:val="single" w:sz="4" w:space="0" w:color="auto"/>
            </w:tcBorders>
            <w:shd w:val="clear" w:color="auto" w:fill="auto"/>
            <w:vAlign w:val="bottom"/>
            <w:hideMark/>
          </w:tcPr>
          <w:p w14:paraId="67092589" w14:textId="77777777" w:rsidR="002077F5" w:rsidRDefault="002077F5">
            <w:pPr>
              <w:rPr>
                <w:rFonts w:ascii="Calibri" w:hAnsi="Calibri" w:cs="Calibri"/>
                <w:color w:val="262626"/>
                <w:sz w:val="18"/>
                <w:szCs w:val="18"/>
              </w:rPr>
            </w:pPr>
            <w:r>
              <w:rPr>
                <w:rFonts w:ascii="Calibri" w:hAnsi="Calibri" w:cs="Calibri"/>
                <w:color w:val="262626"/>
                <w:sz w:val="18"/>
                <w:szCs w:val="18"/>
              </w:rPr>
              <w:t>• School and Community</w:t>
            </w:r>
          </w:p>
        </w:tc>
        <w:tc>
          <w:tcPr>
            <w:tcW w:w="6800" w:type="dxa"/>
            <w:tcBorders>
              <w:top w:val="nil"/>
              <w:left w:val="nil"/>
              <w:bottom w:val="single" w:sz="4" w:space="0" w:color="auto"/>
              <w:right w:val="single" w:sz="8" w:space="0" w:color="auto"/>
            </w:tcBorders>
            <w:shd w:val="clear" w:color="auto" w:fill="auto"/>
            <w:vAlign w:val="bottom"/>
            <w:hideMark/>
          </w:tcPr>
          <w:p w14:paraId="64F1F73F" w14:textId="1A5724FE" w:rsidR="002077F5" w:rsidRDefault="002077F5">
            <w:pPr>
              <w:rPr>
                <w:rFonts w:ascii="Calibri" w:hAnsi="Calibri" w:cs="Calibri"/>
                <w:color w:val="262626"/>
                <w:sz w:val="18"/>
                <w:szCs w:val="18"/>
              </w:rPr>
            </w:pPr>
            <w:r>
              <w:rPr>
                <w:rFonts w:ascii="Calibri" w:hAnsi="Calibri" w:cs="Calibri"/>
                <w:color w:val="262626"/>
                <w:sz w:val="18"/>
                <w:szCs w:val="18"/>
              </w:rPr>
              <w:t xml:space="preserve">• Work with local GPs and ICBs to identify the impact of overflights on local children who live or school under the flight paths and publish results publicly. </w:t>
            </w:r>
            <w:r>
              <w:rPr>
                <w:rFonts w:ascii="Calibri" w:hAnsi="Calibri" w:cs="Calibri"/>
                <w:color w:val="262626"/>
                <w:sz w:val="18"/>
                <w:szCs w:val="18"/>
              </w:rPr>
              <w:br/>
              <w:t>• Work with health experts to find, depl</w:t>
            </w:r>
            <w:r w:rsidR="00E7393B">
              <w:rPr>
                <w:rFonts w:ascii="Calibri" w:hAnsi="Calibri" w:cs="Calibri"/>
                <w:color w:val="262626"/>
                <w:sz w:val="18"/>
                <w:szCs w:val="18"/>
              </w:rPr>
              <w:t>o</w:t>
            </w:r>
            <w:r>
              <w:rPr>
                <w:rFonts w:ascii="Calibri" w:hAnsi="Calibri" w:cs="Calibri"/>
                <w:color w:val="262626"/>
                <w:sz w:val="18"/>
                <w:szCs w:val="18"/>
              </w:rPr>
              <w:t xml:space="preserve">y and assess solutions to reserve the impact of noise disturbance caused by aircraft overflights </w:t>
            </w:r>
            <w:r>
              <w:rPr>
                <w:rFonts w:ascii="Calibri" w:hAnsi="Calibri" w:cs="Calibri"/>
                <w:color w:val="262626"/>
                <w:sz w:val="18"/>
                <w:szCs w:val="18"/>
              </w:rPr>
              <w:br/>
              <w:t xml:space="preserve">• Lobby government or UK airports to change laws to help </w:t>
            </w:r>
            <w:proofErr w:type="gramStart"/>
            <w:r>
              <w:rPr>
                <w:rFonts w:ascii="Calibri" w:hAnsi="Calibri" w:cs="Calibri"/>
                <w:color w:val="262626"/>
                <w:sz w:val="18"/>
                <w:szCs w:val="18"/>
              </w:rPr>
              <w:t>you</w:t>
            </w:r>
            <w:proofErr w:type="gramEnd"/>
            <w:r>
              <w:rPr>
                <w:rFonts w:ascii="Calibri" w:hAnsi="Calibri" w:cs="Calibri"/>
                <w:color w:val="262626"/>
                <w:sz w:val="18"/>
                <w:szCs w:val="18"/>
              </w:rPr>
              <w:t xml:space="preserve"> airport operator from safeguarding our children </w:t>
            </w:r>
            <w:r w:rsidR="00E7393B">
              <w:rPr>
                <w:rFonts w:ascii="Calibri" w:hAnsi="Calibri" w:cs="Calibri"/>
                <w:color w:val="262626"/>
                <w:sz w:val="18"/>
                <w:szCs w:val="18"/>
              </w:rPr>
              <w:t>affected</w:t>
            </w:r>
            <w:r>
              <w:rPr>
                <w:rFonts w:ascii="Calibri" w:hAnsi="Calibri" w:cs="Calibri"/>
                <w:color w:val="262626"/>
                <w:sz w:val="18"/>
                <w:szCs w:val="18"/>
              </w:rPr>
              <w:t xml:space="preserve"> by aircraft overflights </w:t>
            </w:r>
            <w:r>
              <w:rPr>
                <w:rFonts w:ascii="Calibri" w:hAnsi="Calibri" w:cs="Calibri"/>
                <w:color w:val="262626"/>
                <w:sz w:val="18"/>
                <w:szCs w:val="18"/>
              </w:rPr>
              <w:br/>
              <w:t>• ICBs to include NHS North West London, NHS Frimley and NHS Buckinghamshire, Oxfordshire and Berkshire West</w:t>
            </w:r>
          </w:p>
        </w:tc>
      </w:tr>
      <w:tr w:rsidR="002077F5" w14:paraId="75472C9E" w14:textId="77777777" w:rsidTr="002077F5">
        <w:trPr>
          <w:trHeight w:val="1320"/>
        </w:trPr>
        <w:tc>
          <w:tcPr>
            <w:tcW w:w="1300" w:type="dxa"/>
            <w:vMerge/>
            <w:tcBorders>
              <w:top w:val="nil"/>
              <w:left w:val="single" w:sz="8" w:space="0" w:color="auto"/>
              <w:bottom w:val="single" w:sz="8" w:space="0" w:color="000000"/>
              <w:right w:val="single" w:sz="4" w:space="0" w:color="auto"/>
            </w:tcBorders>
            <w:vAlign w:val="center"/>
            <w:hideMark/>
          </w:tcPr>
          <w:p w14:paraId="731459E4" w14:textId="77777777" w:rsidR="002077F5" w:rsidRDefault="002077F5">
            <w:pPr>
              <w:rPr>
                <w:rFonts w:ascii="Calibri" w:hAnsi="Calibri" w:cs="Calibri"/>
                <w:b/>
                <w:bCs/>
                <w:color w:val="262626"/>
                <w:sz w:val="18"/>
                <w:szCs w:val="18"/>
              </w:rPr>
            </w:pPr>
          </w:p>
        </w:tc>
        <w:tc>
          <w:tcPr>
            <w:tcW w:w="1620" w:type="dxa"/>
            <w:tcBorders>
              <w:top w:val="nil"/>
              <w:left w:val="nil"/>
              <w:bottom w:val="single" w:sz="4" w:space="0" w:color="auto"/>
              <w:right w:val="single" w:sz="4" w:space="0" w:color="auto"/>
            </w:tcBorders>
            <w:shd w:val="clear" w:color="auto" w:fill="auto"/>
            <w:vAlign w:val="bottom"/>
            <w:hideMark/>
          </w:tcPr>
          <w:p w14:paraId="6EC96BCC" w14:textId="77777777" w:rsidR="002077F5" w:rsidRDefault="002077F5">
            <w:pPr>
              <w:rPr>
                <w:rFonts w:ascii="Calibri" w:hAnsi="Calibri" w:cs="Calibri"/>
                <w:color w:val="262626"/>
                <w:sz w:val="18"/>
                <w:szCs w:val="18"/>
              </w:rPr>
            </w:pPr>
            <w:r>
              <w:rPr>
                <w:rFonts w:ascii="Calibri" w:hAnsi="Calibri" w:cs="Calibri"/>
                <w:color w:val="262626"/>
                <w:sz w:val="18"/>
                <w:szCs w:val="18"/>
              </w:rPr>
              <w:t>• Building Insulation Scheme</w:t>
            </w:r>
          </w:p>
        </w:tc>
        <w:tc>
          <w:tcPr>
            <w:tcW w:w="6800" w:type="dxa"/>
            <w:tcBorders>
              <w:top w:val="nil"/>
              <w:left w:val="nil"/>
              <w:bottom w:val="single" w:sz="4" w:space="0" w:color="auto"/>
              <w:right w:val="single" w:sz="8" w:space="0" w:color="auto"/>
            </w:tcBorders>
            <w:shd w:val="clear" w:color="auto" w:fill="auto"/>
            <w:vAlign w:val="bottom"/>
            <w:hideMark/>
          </w:tcPr>
          <w:p w14:paraId="40396792" w14:textId="0A5DC7A5" w:rsidR="002077F5" w:rsidRDefault="002077F5">
            <w:pPr>
              <w:rPr>
                <w:rFonts w:ascii="Calibri" w:hAnsi="Calibri" w:cs="Calibri"/>
                <w:color w:val="262626"/>
                <w:sz w:val="18"/>
                <w:szCs w:val="18"/>
              </w:rPr>
            </w:pPr>
            <w:r>
              <w:rPr>
                <w:rFonts w:ascii="Calibri" w:hAnsi="Calibri" w:cs="Calibri"/>
                <w:color w:val="262626"/>
                <w:sz w:val="18"/>
                <w:szCs w:val="18"/>
              </w:rPr>
              <w:t xml:space="preserve">• Extend the insulation offering to include all properties on approach and landing to 6miles from end of runways with a </w:t>
            </w:r>
            <w:proofErr w:type="gramStart"/>
            <w:r>
              <w:rPr>
                <w:rFonts w:ascii="Calibri" w:hAnsi="Calibri" w:cs="Calibri"/>
                <w:color w:val="262626"/>
                <w:sz w:val="18"/>
                <w:szCs w:val="18"/>
              </w:rPr>
              <w:t>1/2 mile</w:t>
            </w:r>
            <w:proofErr w:type="gramEnd"/>
            <w:r>
              <w:rPr>
                <w:rFonts w:ascii="Calibri" w:hAnsi="Calibri" w:cs="Calibri"/>
                <w:color w:val="262626"/>
                <w:sz w:val="18"/>
                <w:szCs w:val="18"/>
              </w:rPr>
              <w:t xml:space="preserve"> width on both runways </w:t>
            </w:r>
            <w:r>
              <w:rPr>
                <w:rFonts w:ascii="Calibri" w:hAnsi="Calibri" w:cs="Calibri"/>
                <w:color w:val="262626"/>
                <w:sz w:val="18"/>
                <w:szCs w:val="18"/>
              </w:rPr>
              <w:br/>
              <w:t>• Increase levels of compensation or set up own installation company with highest noise reducing standards and install free of charge where ambient noise levels for building users is below 50Db</w:t>
            </w:r>
          </w:p>
        </w:tc>
      </w:tr>
      <w:tr w:rsidR="002077F5" w14:paraId="18D3799A" w14:textId="77777777" w:rsidTr="002077F5">
        <w:trPr>
          <w:trHeight w:val="820"/>
        </w:trPr>
        <w:tc>
          <w:tcPr>
            <w:tcW w:w="1300" w:type="dxa"/>
            <w:vMerge/>
            <w:tcBorders>
              <w:top w:val="nil"/>
              <w:left w:val="single" w:sz="8" w:space="0" w:color="auto"/>
              <w:bottom w:val="single" w:sz="8" w:space="0" w:color="000000"/>
              <w:right w:val="single" w:sz="4" w:space="0" w:color="auto"/>
            </w:tcBorders>
            <w:vAlign w:val="center"/>
            <w:hideMark/>
          </w:tcPr>
          <w:p w14:paraId="4687AEC5" w14:textId="77777777" w:rsidR="002077F5" w:rsidRDefault="002077F5">
            <w:pPr>
              <w:rPr>
                <w:rFonts w:ascii="Calibri" w:hAnsi="Calibri" w:cs="Calibri"/>
                <w:b/>
                <w:bCs/>
                <w:color w:val="262626"/>
                <w:sz w:val="18"/>
                <w:szCs w:val="18"/>
              </w:rPr>
            </w:pPr>
          </w:p>
        </w:tc>
        <w:tc>
          <w:tcPr>
            <w:tcW w:w="1620" w:type="dxa"/>
            <w:tcBorders>
              <w:top w:val="nil"/>
              <w:left w:val="nil"/>
              <w:bottom w:val="single" w:sz="8" w:space="0" w:color="auto"/>
              <w:right w:val="single" w:sz="4" w:space="0" w:color="auto"/>
            </w:tcBorders>
            <w:shd w:val="clear" w:color="auto" w:fill="auto"/>
            <w:vAlign w:val="bottom"/>
            <w:hideMark/>
          </w:tcPr>
          <w:p w14:paraId="5E48A1B1" w14:textId="77777777" w:rsidR="002077F5" w:rsidRDefault="002077F5">
            <w:pPr>
              <w:rPr>
                <w:rFonts w:ascii="Calibri" w:hAnsi="Calibri" w:cs="Calibri"/>
                <w:color w:val="262626"/>
                <w:sz w:val="18"/>
                <w:szCs w:val="18"/>
              </w:rPr>
            </w:pPr>
            <w:r>
              <w:rPr>
                <w:rFonts w:ascii="Calibri" w:hAnsi="Calibri" w:cs="Calibri"/>
                <w:color w:val="262626"/>
                <w:sz w:val="18"/>
                <w:szCs w:val="18"/>
              </w:rPr>
              <w:t>• Local planning conditions and encroachment</w:t>
            </w:r>
          </w:p>
        </w:tc>
        <w:tc>
          <w:tcPr>
            <w:tcW w:w="6800" w:type="dxa"/>
            <w:tcBorders>
              <w:top w:val="nil"/>
              <w:left w:val="nil"/>
              <w:bottom w:val="single" w:sz="8" w:space="0" w:color="auto"/>
              <w:right w:val="single" w:sz="8" w:space="0" w:color="auto"/>
            </w:tcBorders>
            <w:shd w:val="clear" w:color="auto" w:fill="auto"/>
            <w:vAlign w:val="bottom"/>
            <w:hideMark/>
          </w:tcPr>
          <w:p w14:paraId="236FF33F" w14:textId="60D11720" w:rsidR="002077F5" w:rsidRDefault="002077F5">
            <w:pPr>
              <w:rPr>
                <w:rFonts w:ascii="Calibri" w:hAnsi="Calibri" w:cs="Calibri"/>
                <w:color w:val="262626"/>
                <w:sz w:val="18"/>
                <w:szCs w:val="18"/>
              </w:rPr>
            </w:pPr>
            <w:r>
              <w:rPr>
                <w:rFonts w:ascii="Calibri" w:hAnsi="Calibri" w:cs="Calibri"/>
                <w:color w:val="262626"/>
                <w:sz w:val="18"/>
                <w:szCs w:val="18"/>
              </w:rPr>
              <w:t xml:space="preserve">• You </w:t>
            </w:r>
            <w:r w:rsidR="00E7393B">
              <w:rPr>
                <w:rFonts w:ascii="Calibri" w:hAnsi="Calibri" w:cs="Calibri"/>
                <w:color w:val="262626"/>
                <w:sz w:val="18"/>
                <w:szCs w:val="18"/>
              </w:rPr>
              <w:t>caused</w:t>
            </w:r>
            <w:r>
              <w:rPr>
                <w:rFonts w:ascii="Calibri" w:hAnsi="Calibri" w:cs="Calibri"/>
                <w:color w:val="262626"/>
                <w:sz w:val="18"/>
                <w:szCs w:val="18"/>
              </w:rPr>
              <w:t xml:space="preserve"> harm to </w:t>
            </w:r>
            <w:proofErr w:type="gramStart"/>
            <w:r>
              <w:rPr>
                <w:rFonts w:ascii="Calibri" w:hAnsi="Calibri" w:cs="Calibri"/>
                <w:color w:val="262626"/>
                <w:sz w:val="18"/>
                <w:szCs w:val="18"/>
              </w:rPr>
              <w:t>local residents</w:t>
            </w:r>
            <w:proofErr w:type="gramEnd"/>
            <w:r>
              <w:rPr>
                <w:rFonts w:ascii="Calibri" w:hAnsi="Calibri" w:cs="Calibri"/>
                <w:color w:val="262626"/>
                <w:sz w:val="18"/>
                <w:szCs w:val="18"/>
              </w:rPr>
              <w:t xml:space="preserve"> unnecessarily since July 2017 by not undertaking the groundworks to allow take off over Cranford. Re-apply immediately. Plan to start work immediately on grant of planning consent. </w:t>
            </w:r>
          </w:p>
        </w:tc>
      </w:tr>
      <w:tr w:rsidR="002077F5" w14:paraId="32A138BC" w14:textId="77777777" w:rsidTr="002077F5">
        <w:trPr>
          <w:trHeight w:val="540"/>
        </w:trPr>
        <w:tc>
          <w:tcPr>
            <w:tcW w:w="1300" w:type="dxa"/>
            <w:vMerge w:val="restart"/>
            <w:tcBorders>
              <w:top w:val="nil"/>
              <w:left w:val="single" w:sz="8" w:space="0" w:color="auto"/>
              <w:bottom w:val="single" w:sz="8" w:space="0" w:color="000000"/>
              <w:right w:val="single" w:sz="4" w:space="0" w:color="auto"/>
            </w:tcBorders>
            <w:shd w:val="clear" w:color="000000" w:fill="DDEBF7"/>
            <w:vAlign w:val="center"/>
            <w:hideMark/>
          </w:tcPr>
          <w:p w14:paraId="03ECC7E4" w14:textId="77777777" w:rsidR="002077F5" w:rsidRDefault="002077F5">
            <w:pPr>
              <w:rPr>
                <w:rFonts w:ascii="Calibri" w:hAnsi="Calibri" w:cs="Calibri"/>
                <w:b/>
                <w:bCs/>
                <w:color w:val="262626"/>
                <w:sz w:val="18"/>
                <w:szCs w:val="18"/>
              </w:rPr>
            </w:pPr>
            <w:r>
              <w:rPr>
                <w:rFonts w:ascii="Calibri" w:hAnsi="Calibri" w:cs="Calibri"/>
                <w:b/>
                <w:bCs/>
                <w:color w:val="262626"/>
                <w:sz w:val="18"/>
                <w:szCs w:val="18"/>
              </w:rPr>
              <w:t>Operating restrictions and voluntary measures</w:t>
            </w:r>
          </w:p>
        </w:tc>
        <w:tc>
          <w:tcPr>
            <w:tcW w:w="1620" w:type="dxa"/>
            <w:tcBorders>
              <w:top w:val="nil"/>
              <w:left w:val="nil"/>
              <w:bottom w:val="single" w:sz="4" w:space="0" w:color="auto"/>
              <w:right w:val="single" w:sz="4" w:space="0" w:color="auto"/>
            </w:tcBorders>
            <w:shd w:val="clear" w:color="000000" w:fill="DDEBF7"/>
            <w:vAlign w:val="bottom"/>
            <w:hideMark/>
          </w:tcPr>
          <w:p w14:paraId="2DBD191F" w14:textId="77777777" w:rsidR="002077F5" w:rsidRDefault="002077F5">
            <w:pPr>
              <w:rPr>
                <w:rFonts w:ascii="Calibri" w:hAnsi="Calibri" w:cs="Calibri"/>
                <w:color w:val="262626"/>
                <w:sz w:val="18"/>
                <w:szCs w:val="18"/>
              </w:rPr>
            </w:pPr>
            <w:r>
              <w:rPr>
                <w:rFonts w:ascii="Calibri" w:hAnsi="Calibri" w:cs="Calibri"/>
                <w:color w:val="262626"/>
                <w:sz w:val="18"/>
                <w:szCs w:val="18"/>
              </w:rPr>
              <w:t>• Movement Cap</w:t>
            </w:r>
          </w:p>
        </w:tc>
        <w:tc>
          <w:tcPr>
            <w:tcW w:w="6800" w:type="dxa"/>
            <w:tcBorders>
              <w:top w:val="nil"/>
              <w:left w:val="nil"/>
              <w:bottom w:val="single" w:sz="4" w:space="0" w:color="auto"/>
              <w:right w:val="single" w:sz="8" w:space="0" w:color="auto"/>
            </w:tcBorders>
            <w:shd w:val="clear" w:color="000000" w:fill="DDEBF7"/>
            <w:vAlign w:val="bottom"/>
            <w:hideMark/>
          </w:tcPr>
          <w:p w14:paraId="4A7982F1" w14:textId="77777777" w:rsidR="002077F5" w:rsidRDefault="002077F5">
            <w:pPr>
              <w:rPr>
                <w:rFonts w:ascii="Calibri" w:hAnsi="Calibri" w:cs="Calibri"/>
                <w:color w:val="262626"/>
                <w:sz w:val="18"/>
                <w:szCs w:val="18"/>
              </w:rPr>
            </w:pPr>
            <w:r>
              <w:rPr>
                <w:rFonts w:ascii="Calibri" w:hAnsi="Calibri" w:cs="Calibri"/>
                <w:color w:val="262626"/>
                <w:sz w:val="18"/>
                <w:szCs w:val="18"/>
              </w:rPr>
              <w:t xml:space="preserve">• Would prefer this reduced by 25% but, understand that you </w:t>
            </w:r>
            <w:proofErr w:type="gramStart"/>
            <w:r>
              <w:rPr>
                <w:rFonts w:ascii="Calibri" w:hAnsi="Calibri" w:cs="Calibri"/>
                <w:color w:val="262626"/>
                <w:sz w:val="18"/>
                <w:szCs w:val="18"/>
              </w:rPr>
              <w:t>have to</w:t>
            </w:r>
            <w:proofErr w:type="gramEnd"/>
            <w:r>
              <w:rPr>
                <w:rFonts w:ascii="Calibri" w:hAnsi="Calibri" w:cs="Calibri"/>
                <w:color w:val="262626"/>
                <w:sz w:val="18"/>
                <w:szCs w:val="18"/>
              </w:rPr>
              <w:t xml:space="preserve"> make a profit. Noise </w:t>
            </w:r>
            <w:proofErr w:type="gramStart"/>
            <w:r>
              <w:rPr>
                <w:rFonts w:ascii="Calibri" w:hAnsi="Calibri" w:cs="Calibri"/>
                <w:color w:val="262626"/>
                <w:sz w:val="18"/>
                <w:szCs w:val="18"/>
              </w:rPr>
              <w:t>i.e.</w:t>
            </w:r>
            <w:proofErr w:type="gramEnd"/>
            <w:r>
              <w:rPr>
                <w:rFonts w:ascii="Calibri" w:hAnsi="Calibri" w:cs="Calibri"/>
                <w:color w:val="262626"/>
                <w:sz w:val="18"/>
                <w:szCs w:val="18"/>
              </w:rPr>
              <w:t xml:space="preserve"> residents health comes first though.</w:t>
            </w:r>
          </w:p>
        </w:tc>
      </w:tr>
      <w:tr w:rsidR="002077F5" w14:paraId="18E22F60" w14:textId="77777777" w:rsidTr="002077F5">
        <w:trPr>
          <w:trHeight w:val="800"/>
        </w:trPr>
        <w:tc>
          <w:tcPr>
            <w:tcW w:w="1300" w:type="dxa"/>
            <w:vMerge/>
            <w:tcBorders>
              <w:top w:val="nil"/>
              <w:left w:val="single" w:sz="8" w:space="0" w:color="auto"/>
              <w:bottom w:val="single" w:sz="8" w:space="0" w:color="000000"/>
              <w:right w:val="single" w:sz="4" w:space="0" w:color="auto"/>
            </w:tcBorders>
            <w:vAlign w:val="center"/>
            <w:hideMark/>
          </w:tcPr>
          <w:p w14:paraId="6E0A4E53" w14:textId="77777777" w:rsidR="002077F5" w:rsidRDefault="002077F5">
            <w:pPr>
              <w:rPr>
                <w:rFonts w:ascii="Calibri" w:hAnsi="Calibri" w:cs="Calibri"/>
                <w:b/>
                <w:bCs/>
                <w:color w:val="262626"/>
                <w:sz w:val="18"/>
                <w:szCs w:val="18"/>
              </w:rPr>
            </w:pPr>
          </w:p>
        </w:tc>
        <w:tc>
          <w:tcPr>
            <w:tcW w:w="1620" w:type="dxa"/>
            <w:tcBorders>
              <w:top w:val="nil"/>
              <w:left w:val="nil"/>
              <w:bottom w:val="single" w:sz="4" w:space="0" w:color="auto"/>
              <w:right w:val="single" w:sz="4" w:space="0" w:color="auto"/>
            </w:tcBorders>
            <w:shd w:val="clear" w:color="000000" w:fill="DDEBF7"/>
            <w:vAlign w:val="bottom"/>
            <w:hideMark/>
          </w:tcPr>
          <w:p w14:paraId="1C6BB1AD" w14:textId="77777777" w:rsidR="002077F5" w:rsidRDefault="002077F5">
            <w:pPr>
              <w:rPr>
                <w:rFonts w:ascii="Calibri" w:hAnsi="Calibri" w:cs="Calibri"/>
                <w:color w:val="262626"/>
                <w:sz w:val="18"/>
                <w:szCs w:val="18"/>
              </w:rPr>
            </w:pPr>
            <w:r>
              <w:rPr>
                <w:rFonts w:ascii="Calibri" w:hAnsi="Calibri" w:cs="Calibri"/>
                <w:color w:val="262626"/>
                <w:sz w:val="18"/>
                <w:szCs w:val="18"/>
              </w:rPr>
              <w:t>• Night restrictions</w:t>
            </w:r>
          </w:p>
        </w:tc>
        <w:tc>
          <w:tcPr>
            <w:tcW w:w="6800" w:type="dxa"/>
            <w:tcBorders>
              <w:top w:val="nil"/>
              <w:left w:val="nil"/>
              <w:bottom w:val="single" w:sz="4" w:space="0" w:color="auto"/>
              <w:right w:val="single" w:sz="8" w:space="0" w:color="auto"/>
            </w:tcBorders>
            <w:shd w:val="clear" w:color="000000" w:fill="DDEBF7"/>
            <w:vAlign w:val="bottom"/>
            <w:hideMark/>
          </w:tcPr>
          <w:p w14:paraId="6A8C067F" w14:textId="77777777" w:rsidR="002077F5" w:rsidRDefault="002077F5">
            <w:pPr>
              <w:rPr>
                <w:rFonts w:ascii="Calibri" w:hAnsi="Calibri" w:cs="Calibri"/>
                <w:color w:val="262626"/>
                <w:sz w:val="18"/>
                <w:szCs w:val="18"/>
              </w:rPr>
            </w:pPr>
            <w:r>
              <w:rPr>
                <w:rFonts w:ascii="Calibri" w:hAnsi="Calibri" w:cs="Calibri"/>
                <w:color w:val="262626"/>
                <w:sz w:val="18"/>
                <w:szCs w:val="18"/>
              </w:rPr>
              <w:t xml:space="preserve">• NO FLIGHTS between 11pm and 7am  </w:t>
            </w:r>
            <w:r>
              <w:rPr>
                <w:rFonts w:ascii="Calibri" w:hAnsi="Calibri" w:cs="Calibri"/>
                <w:color w:val="262626"/>
                <w:sz w:val="18"/>
                <w:szCs w:val="18"/>
              </w:rPr>
              <w:br/>
              <w:t>• ATC should use 09R as preferable for landing as the approach to this runway passes over a less dense area before 7am and after 11pm</w:t>
            </w:r>
          </w:p>
        </w:tc>
      </w:tr>
      <w:tr w:rsidR="002077F5" w14:paraId="2AD16F69" w14:textId="77777777" w:rsidTr="002077F5">
        <w:trPr>
          <w:trHeight w:val="820"/>
        </w:trPr>
        <w:tc>
          <w:tcPr>
            <w:tcW w:w="1300" w:type="dxa"/>
            <w:vMerge/>
            <w:tcBorders>
              <w:top w:val="nil"/>
              <w:left w:val="single" w:sz="8" w:space="0" w:color="auto"/>
              <w:bottom w:val="single" w:sz="8" w:space="0" w:color="000000"/>
              <w:right w:val="single" w:sz="4" w:space="0" w:color="auto"/>
            </w:tcBorders>
            <w:vAlign w:val="center"/>
            <w:hideMark/>
          </w:tcPr>
          <w:p w14:paraId="3840254E" w14:textId="77777777" w:rsidR="002077F5" w:rsidRDefault="002077F5">
            <w:pPr>
              <w:rPr>
                <w:rFonts w:ascii="Calibri" w:hAnsi="Calibri" w:cs="Calibri"/>
                <w:b/>
                <w:bCs/>
                <w:color w:val="262626"/>
                <w:sz w:val="18"/>
                <w:szCs w:val="18"/>
              </w:rPr>
            </w:pPr>
          </w:p>
        </w:tc>
        <w:tc>
          <w:tcPr>
            <w:tcW w:w="1620" w:type="dxa"/>
            <w:tcBorders>
              <w:top w:val="nil"/>
              <w:left w:val="nil"/>
              <w:bottom w:val="single" w:sz="8" w:space="0" w:color="auto"/>
              <w:right w:val="single" w:sz="4" w:space="0" w:color="auto"/>
            </w:tcBorders>
            <w:shd w:val="clear" w:color="000000" w:fill="DDEBF7"/>
            <w:vAlign w:val="bottom"/>
            <w:hideMark/>
          </w:tcPr>
          <w:p w14:paraId="0FE3FA5B" w14:textId="77777777" w:rsidR="002077F5" w:rsidRDefault="002077F5">
            <w:pPr>
              <w:rPr>
                <w:rFonts w:ascii="Calibri" w:hAnsi="Calibri" w:cs="Calibri"/>
                <w:color w:val="262626"/>
                <w:sz w:val="18"/>
                <w:szCs w:val="18"/>
              </w:rPr>
            </w:pPr>
            <w:r>
              <w:rPr>
                <w:rFonts w:ascii="Calibri" w:hAnsi="Calibri" w:cs="Calibri"/>
                <w:color w:val="262626"/>
                <w:sz w:val="18"/>
                <w:szCs w:val="18"/>
              </w:rPr>
              <w:t>• Quiet Night Charter</w:t>
            </w:r>
          </w:p>
        </w:tc>
        <w:tc>
          <w:tcPr>
            <w:tcW w:w="6800" w:type="dxa"/>
            <w:tcBorders>
              <w:top w:val="nil"/>
              <w:left w:val="nil"/>
              <w:bottom w:val="single" w:sz="8" w:space="0" w:color="auto"/>
              <w:right w:val="single" w:sz="8" w:space="0" w:color="auto"/>
            </w:tcBorders>
            <w:shd w:val="clear" w:color="000000" w:fill="DDEBF7"/>
            <w:vAlign w:val="bottom"/>
            <w:hideMark/>
          </w:tcPr>
          <w:p w14:paraId="38082071" w14:textId="77777777" w:rsidR="002077F5" w:rsidRDefault="002077F5">
            <w:pPr>
              <w:rPr>
                <w:rFonts w:ascii="Calibri" w:hAnsi="Calibri" w:cs="Calibri"/>
                <w:color w:val="262626"/>
                <w:sz w:val="18"/>
                <w:szCs w:val="18"/>
              </w:rPr>
            </w:pPr>
            <w:r>
              <w:rPr>
                <w:rFonts w:ascii="Calibri" w:hAnsi="Calibri" w:cs="Calibri"/>
                <w:color w:val="262626"/>
                <w:sz w:val="18"/>
                <w:szCs w:val="18"/>
              </w:rPr>
              <w:t>• NO FLIGHTS between 11pm and 7am</w:t>
            </w:r>
            <w:r>
              <w:rPr>
                <w:rFonts w:ascii="Calibri" w:hAnsi="Calibri" w:cs="Calibri"/>
                <w:color w:val="262626"/>
                <w:sz w:val="18"/>
                <w:szCs w:val="18"/>
              </w:rPr>
              <w:br/>
              <w:t>• ATC should use 09R as preferable for landing as the approach to this runway passes over a less dense area before 7am and after 11pm</w:t>
            </w:r>
          </w:p>
        </w:tc>
      </w:tr>
      <w:tr w:rsidR="002077F5" w14:paraId="05A7DDF2" w14:textId="77777777" w:rsidTr="002077F5">
        <w:trPr>
          <w:trHeight w:val="1320"/>
        </w:trPr>
        <w:tc>
          <w:tcPr>
            <w:tcW w:w="1300" w:type="dxa"/>
            <w:vMerge w:val="restart"/>
            <w:tcBorders>
              <w:top w:val="nil"/>
              <w:left w:val="single" w:sz="8" w:space="0" w:color="auto"/>
              <w:bottom w:val="single" w:sz="8" w:space="0" w:color="000000"/>
              <w:right w:val="single" w:sz="4" w:space="0" w:color="auto"/>
            </w:tcBorders>
            <w:shd w:val="clear" w:color="000000" w:fill="E2EFDA"/>
            <w:vAlign w:val="center"/>
            <w:hideMark/>
          </w:tcPr>
          <w:p w14:paraId="3FABD940" w14:textId="77777777" w:rsidR="002077F5" w:rsidRDefault="002077F5">
            <w:pPr>
              <w:rPr>
                <w:rFonts w:ascii="Calibri" w:hAnsi="Calibri" w:cs="Calibri"/>
                <w:b/>
                <w:bCs/>
                <w:color w:val="262626"/>
                <w:sz w:val="18"/>
                <w:szCs w:val="18"/>
              </w:rPr>
            </w:pPr>
            <w:r>
              <w:rPr>
                <w:rFonts w:ascii="Calibri" w:hAnsi="Calibri" w:cs="Calibri"/>
                <w:b/>
                <w:bCs/>
                <w:color w:val="262626"/>
                <w:sz w:val="18"/>
                <w:szCs w:val="18"/>
              </w:rPr>
              <w:t>Working with local communities</w:t>
            </w:r>
          </w:p>
        </w:tc>
        <w:tc>
          <w:tcPr>
            <w:tcW w:w="1620" w:type="dxa"/>
            <w:tcBorders>
              <w:top w:val="nil"/>
              <w:left w:val="nil"/>
              <w:bottom w:val="single" w:sz="4" w:space="0" w:color="auto"/>
              <w:right w:val="single" w:sz="4" w:space="0" w:color="auto"/>
            </w:tcBorders>
            <w:shd w:val="clear" w:color="000000" w:fill="E2EFDA"/>
            <w:vAlign w:val="bottom"/>
            <w:hideMark/>
          </w:tcPr>
          <w:p w14:paraId="3EBA3861" w14:textId="77777777" w:rsidR="002077F5" w:rsidRDefault="002077F5">
            <w:pPr>
              <w:rPr>
                <w:rFonts w:ascii="Calibri" w:hAnsi="Calibri" w:cs="Calibri"/>
                <w:color w:val="262626"/>
                <w:sz w:val="18"/>
                <w:szCs w:val="18"/>
              </w:rPr>
            </w:pPr>
            <w:r>
              <w:rPr>
                <w:rFonts w:ascii="Calibri" w:hAnsi="Calibri" w:cs="Calibri"/>
                <w:color w:val="262626"/>
                <w:sz w:val="18"/>
                <w:szCs w:val="18"/>
              </w:rPr>
              <w:t>• Engagement forums</w:t>
            </w:r>
          </w:p>
        </w:tc>
        <w:tc>
          <w:tcPr>
            <w:tcW w:w="6800" w:type="dxa"/>
            <w:tcBorders>
              <w:top w:val="nil"/>
              <w:left w:val="nil"/>
              <w:bottom w:val="single" w:sz="4" w:space="0" w:color="auto"/>
              <w:right w:val="single" w:sz="8" w:space="0" w:color="auto"/>
            </w:tcBorders>
            <w:shd w:val="clear" w:color="000000" w:fill="E2EFDA"/>
            <w:vAlign w:val="bottom"/>
            <w:hideMark/>
          </w:tcPr>
          <w:p w14:paraId="0911A9B3" w14:textId="77777777" w:rsidR="002077F5" w:rsidRDefault="002077F5">
            <w:pPr>
              <w:rPr>
                <w:rFonts w:ascii="Calibri" w:hAnsi="Calibri" w:cs="Calibri"/>
                <w:color w:val="262626"/>
                <w:sz w:val="18"/>
                <w:szCs w:val="18"/>
              </w:rPr>
            </w:pPr>
            <w:r>
              <w:rPr>
                <w:rFonts w:ascii="Calibri" w:hAnsi="Calibri" w:cs="Calibri"/>
                <w:color w:val="262626"/>
                <w:sz w:val="18"/>
                <w:szCs w:val="18"/>
              </w:rPr>
              <w:t xml:space="preserve">• Please make sure that these include councillors from neighbouring local authorities </w:t>
            </w:r>
            <w:r>
              <w:rPr>
                <w:rFonts w:ascii="Calibri" w:hAnsi="Calibri" w:cs="Calibri"/>
                <w:color w:val="262626"/>
                <w:sz w:val="18"/>
                <w:szCs w:val="18"/>
              </w:rPr>
              <w:br/>
              <w:t xml:space="preserve">• These groups should be empowered to financially penalise Heathrow airport where targets are </w:t>
            </w:r>
            <w:proofErr w:type="gramStart"/>
            <w:r>
              <w:rPr>
                <w:rFonts w:ascii="Calibri" w:hAnsi="Calibri" w:cs="Calibri"/>
                <w:color w:val="262626"/>
                <w:sz w:val="18"/>
                <w:szCs w:val="18"/>
              </w:rPr>
              <w:t>missed</w:t>
            </w:r>
            <w:proofErr w:type="gramEnd"/>
            <w:r>
              <w:rPr>
                <w:rFonts w:ascii="Calibri" w:hAnsi="Calibri" w:cs="Calibri"/>
                <w:color w:val="262626"/>
                <w:sz w:val="18"/>
                <w:szCs w:val="18"/>
              </w:rPr>
              <w:t xml:space="preserve"> or progress deemed to slow </w:t>
            </w:r>
            <w:r>
              <w:rPr>
                <w:rFonts w:ascii="Calibri" w:hAnsi="Calibri" w:cs="Calibri"/>
                <w:color w:val="262626"/>
                <w:sz w:val="18"/>
                <w:szCs w:val="18"/>
              </w:rPr>
              <w:br/>
              <w:t>• For the sake of functionality members of such panels, groups, or fora should be compensated</w:t>
            </w:r>
          </w:p>
        </w:tc>
      </w:tr>
      <w:tr w:rsidR="002077F5" w14:paraId="6714343A" w14:textId="77777777" w:rsidTr="002077F5">
        <w:trPr>
          <w:trHeight w:val="800"/>
        </w:trPr>
        <w:tc>
          <w:tcPr>
            <w:tcW w:w="1300" w:type="dxa"/>
            <w:vMerge/>
            <w:tcBorders>
              <w:top w:val="nil"/>
              <w:left w:val="single" w:sz="8" w:space="0" w:color="auto"/>
              <w:bottom w:val="single" w:sz="8" w:space="0" w:color="000000"/>
              <w:right w:val="single" w:sz="4" w:space="0" w:color="auto"/>
            </w:tcBorders>
            <w:vAlign w:val="center"/>
            <w:hideMark/>
          </w:tcPr>
          <w:p w14:paraId="13FA3CF2" w14:textId="77777777" w:rsidR="002077F5" w:rsidRDefault="002077F5">
            <w:pPr>
              <w:rPr>
                <w:rFonts w:ascii="Calibri" w:hAnsi="Calibri" w:cs="Calibri"/>
                <w:b/>
                <w:bCs/>
                <w:color w:val="262626"/>
                <w:sz w:val="18"/>
                <w:szCs w:val="18"/>
              </w:rPr>
            </w:pPr>
          </w:p>
        </w:tc>
        <w:tc>
          <w:tcPr>
            <w:tcW w:w="1620" w:type="dxa"/>
            <w:tcBorders>
              <w:top w:val="nil"/>
              <w:left w:val="nil"/>
              <w:bottom w:val="single" w:sz="4" w:space="0" w:color="auto"/>
              <w:right w:val="single" w:sz="4" w:space="0" w:color="auto"/>
            </w:tcBorders>
            <w:shd w:val="clear" w:color="000000" w:fill="E2EFDA"/>
            <w:vAlign w:val="bottom"/>
            <w:hideMark/>
          </w:tcPr>
          <w:p w14:paraId="0200D3F4" w14:textId="77777777" w:rsidR="002077F5" w:rsidRDefault="002077F5">
            <w:pPr>
              <w:rPr>
                <w:rFonts w:ascii="Calibri" w:hAnsi="Calibri" w:cs="Calibri"/>
                <w:color w:val="262626"/>
                <w:sz w:val="18"/>
                <w:szCs w:val="18"/>
              </w:rPr>
            </w:pPr>
            <w:r>
              <w:rPr>
                <w:rFonts w:ascii="Calibri" w:hAnsi="Calibri" w:cs="Calibri"/>
                <w:color w:val="262626"/>
                <w:sz w:val="18"/>
                <w:szCs w:val="18"/>
              </w:rPr>
              <w:t>• Monitoring and reporting</w:t>
            </w:r>
          </w:p>
        </w:tc>
        <w:tc>
          <w:tcPr>
            <w:tcW w:w="6800" w:type="dxa"/>
            <w:tcBorders>
              <w:top w:val="nil"/>
              <w:left w:val="nil"/>
              <w:bottom w:val="single" w:sz="4" w:space="0" w:color="auto"/>
              <w:right w:val="single" w:sz="8" w:space="0" w:color="auto"/>
            </w:tcBorders>
            <w:shd w:val="clear" w:color="000000" w:fill="E2EFDA"/>
            <w:vAlign w:val="bottom"/>
            <w:hideMark/>
          </w:tcPr>
          <w:p w14:paraId="74CFE86B" w14:textId="1B67D8AE" w:rsidR="002077F5" w:rsidRDefault="002077F5">
            <w:pPr>
              <w:rPr>
                <w:rFonts w:ascii="Calibri" w:hAnsi="Calibri" w:cs="Calibri"/>
                <w:color w:val="262626"/>
                <w:sz w:val="18"/>
                <w:szCs w:val="18"/>
              </w:rPr>
            </w:pPr>
            <w:r>
              <w:rPr>
                <w:rFonts w:ascii="Calibri" w:hAnsi="Calibri" w:cs="Calibri"/>
                <w:color w:val="262626"/>
                <w:sz w:val="18"/>
                <w:szCs w:val="18"/>
              </w:rPr>
              <w:t xml:space="preserve">• A greater number (every 1/2 mile up to Holyport and Bray including point where aircraft lower their </w:t>
            </w:r>
            <w:r w:rsidR="00E7393B">
              <w:rPr>
                <w:rFonts w:ascii="Calibri" w:hAnsi="Calibri" w:cs="Calibri"/>
                <w:color w:val="262626"/>
                <w:sz w:val="18"/>
                <w:szCs w:val="18"/>
              </w:rPr>
              <w:t>undercarriage</w:t>
            </w:r>
            <w:r>
              <w:rPr>
                <w:rFonts w:ascii="Calibri" w:hAnsi="Calibri" w:cs="Calibri"/>
                <w:color w:val="262626"/>
                <w:sz w:val="18"/>
                <w:szCs w:val="18"/>
              </w:rPr>
              <w:t>) of noise readers should be installed primarily along landing (arrivals) flight paths. Data from these monitors should be reported in real time</w:t>
            </w:r>
          </w:p>
        </w:tc>
      </w:tr>
      <w:tr w:rsidR="002077F5" w14:paraId="6855BD99" w14:textId="77777777" w:rsidTr="002077F5">
        <w:trPr>
          <w:trHeight w:val="800"/>
        </w:trPr>
        <w:tc>
          <w:tcPr>
            <w:tcW w:w="1300" w:type="dxa"/>
            <w:vMerge/>
            <w:tcBorders>
              <w:top w:val="nil"/>
              <w:left w:val="single" w:sz="8" w:space="0" w:color="auto"/>
              <w:bottom w:val="single" w:sz="8" w:space="0" w:color="000000"/>
              <w:right w:val="single" w:sz="4" w:space="0" w:color="auto"/>
            </w:tcBorders>
            <w:vAlign w:val="center"/>
            <w:hideMark/>
          </w:tcPr>
          <w:p w14:paraId="0D248072" w14:textId="77777777" w:rsidR="002077F5" w:rsidRDefault="002077F5">
            <w:pPr>
              <w:rPr>
                <w:rFonts w:ascii="Calibri" w:hAnsi="Calibri" w:cs="Calibri"/>
                <w:b/>
                <w:bCs/>
                <w:color w:val="262626"/>
                <w:sz w:val="18"/>
                <w:szCs w:val="18"/>
              </w:rPr>
            </w:pPr>
          </w:p>
        </w:tc>
        <w:tc>
          <w:tcPr>
            <w:tcW w:w="1620" w:type="dxa"/>
            <w:tcBorders>
              <w:top w:val="nil"/>
              <w:left w:val="nil"/>
              <w:bottom w:val="single" w:sz="4" w:space="0" w:color="auto"/>
              <w:right w:val="single" w:sz="4" w:space="0" w:color="auto"/>
            </w:tcBorders>
            <w:shd w:val="clear" w:color="000000" w:fill="E2EFDA"/>
            <w:vAlign w:val="bottom"/>
            <w:hideMark/>
          </w:tcPr>
          <w:p w14:paraId="4C60540E" w14:textId="77777777" w:rsidR="002077F5" w:rsidRDefault="002077F5">
            <w:pPr>
              <w:rPr>
                <w:rFonts w:ascii="Calibri" w:hAnsi="Calibri" w:cs="Calibri"/>
                <w:color w:val="262626"/>
                <w:sz w:val="18"/>
                <w:szCs w:val="18"/>
              </w:rPr>
            </w:pPr>
            <w:r>
              <w:rPr>
                <w:rFonts w:ascii="Calibri" w:hAnsi="Calibri" w:cs="Calibri"/>
                <w:color w:val="262626"/>
                <w:sz w:val="18"/>
                <w:szCs w:val="18"/>
              </w:rPr>
              <w:t>• Accessible information on websites</w:t>
            </w:r>
          </w:p>
        </w:tc>
        <w:tc>
          <w:tcPr>
            <w:tcW w:w="6800" w:type="dxa"/>
            <w:tcBorders>
              <w:top w:val="nil"/>
              <w:left w:val="nil"/>
              <w:bottom w:val="single" w:sz="4" w:space="0" w:color="auto"/>
              <w:right w:val="single" w:sz="8" w:space="0" w:color="auto"/>
            </w:tcBorders>
            <w:shd w:val="clear" w:color="000000" w:fill="E2EFDA"/>
            <w:vAlign w:val="bottom"/>
            <w:hideMark/>
          </w:tcPr>
          <w:p w14:paraId="2685713B" w14:textId="77777777" w:rsidR="002077F5" w:rsidRDefault="002077F5">
            <w:pPr>
              <w:rPr>
                <w:rFonts w:ascii="Calibri" w:hAnsi="Calibri" w:cs="Calibri"/>
                <w:color w:val="262626"/>
                <w:sz w:val="18"/>
                <w:szCs w:val="18"/>
              </w:rPr>
            </w:pPr>
            <w:r>
              <w:rPr>
                <w:rFonts w:ascii="Calibri" w:hAnsi="Calibri" w:cs="Calibri"/>
                <w:color w:val="262626"/>
                <w:sz w:val="18"/>
                <w:szCs w:val="18"/>
              </w:rPr>
              <w:t>• Everything should be reported in a timely, ideally real time, manner on your website</w:t>
            </w:r>
          </w:p>
        </w:tc>
      </w:tr>
      <w:tr w:rsidR="002077F5" w14:paraId="0DFB3D88" w14:textId="77777777" w:rsidTr="002077F5">
        <w:trPr>
          <w:trHeight w:val="1080"/>
        </w:trPr>
        <w:tc>
          <w:tcPr>
            <w:tcW w:w="1300" w:type="dxa"/>
            <w:vMerge/>
            <w:tcBorders>
              <w:top w:val="nil"/>
              <w:left w:val="single" w:sz="8" w:space="0" w:color="auto"/>
              <w:bottom w:val="single" w:sz="8" w:space="0" w:color="000000"/>
              <w:right w:val="single" w:sz="4" w:space="0" w:color="auto"/>
            </w:tcBorders>
            <w:vAlign w:val="center"/>
            <w:hideMark/>
          </w:tcPr>
          <w:p w14:paraId="3C577644" w14:textId="77777777" w:rsidR="002077F5" w:rsidRDefault="002077F5">
            <w:pPr>
              <w:rPr>
                <w:rFonts w:ascii="Calibri" w:hAnsi="Calibri" w:cs="Calibri"/>
                <w:b/>
                <w:bCs/>
                <w:color w:val="262626"/>
                <w:sz w:val="18"/>
                <w:szCs w:val="18"/>
              </w:rPr>
            </w:pPr>
          </w:p>
        </w:tc>
        <w:tc>
          <w:tcPr>
            <w:tcW w:w="1620" w:type="dxa"/>
            <w:tcBorders>
              <w:top w:val="nil"/>
              <w:left w:val="nil"/>
              <w:bottom w:val="single" w:sz="8" w:space="0" w:color="auto"/>
              <w:right w:val="single" w:sz="4" w:space="0" w:color="auto"/>
            </w:tcBorders>
            <w:shd w:val="clear" w:color="000000" w:fill="E2EFDA"/>
            <w:vAlign w:val="bottom"/>
            <w:hideMark/>
          </w:tcPr>
          <w:p w14:paraId="0260E6D3" w14:textId="77777777" w:rsidR="002077F5" w:rsidRDefault="002077F5">
            <w:pPr>
              <w:rPr>
                <w:rFonts w:ascii="Calibri" w:hAnsi="Calibri" w:cs="Calibri"/>
                <w:color w:val="262626"/>
                <w:sz w:val="18"/>
                <w:szCs w:val="18"/>
              </w:rPr>
            </w:pPr>
            <w:r>
              <w:rPr>
                <w:rFonts w:ascii="Calibri" w:hAnsi="Calibri" w:cs="Calibri"/>
                <w:color w:val="262626"/>
                <w:sz w:val="18"/>
                <w:szCs w:val="18"/>
              </w:rPr>
              <w:t>• Industry groups</w:t>
            </w:r>
          </w:p>
        </w:tc>
        <w:tc>
          <w:tcPr>
            <w:tcW w:w="6800" w:type="dxa"/>
            <w:tcBorders>
              <w:top w:val="nil"/>
              <w:left w:val="nil"/>
              <w:bottom w:val="single" w:sz="8" w:space="0" w:color="auto"/>
              <w:right w:val="single" w:sz="8" w:space="0" w:color="auto"/>
            </w:tcBorders>
            <w:shd w:val="clear" w:color="000000" w:fill="E2EFDA"/>
            <w:vAlign w:val="bottom"/>
            <w:hideMark/>
          </w:tcPr>
          <w:p w14:paraId="5A83D124" w14:textId="77777777" w:rsidR="002077F5" w:rsidRDefault="002077F5">
            <w:pPr>
              <w:rPr>
                <w:rFonts w:ascii="Calibri" w:hAnsi="Calibri" w:cs="Calibri"/>
                <w:color w:val="262626"/>
                <w:sz w:val="18"/>
                <w:szCs w:val="18"/>
              </w:rPr>
            </w:pPr>
            <w:r>
              <w:rPr>
                <w:rFonts w:ascii="Calibri" w:hAnsi="Calibri" w:cs="Calibri"/>
                <w:color w:val="262626"/>
                <w:sz w:val="18"/>
                <w:szCs w:val="18"/>
              </w:rPr>
              <w:t xml:space="preserve">• Please specifically consult with local ICBs (former CCGs) in relation to the </w:t>
            </w:r>
            <w:proofErr w:type="spellStart"/>
            <w:r>
              <w:rPr>
                <w:rFonts w:ascii="Calibri" w:hAnsi="Calibri" w:cs="Calibri"/>
                <w:color w:val="262626"/>
                <w:sz w:val="18"/>
                <w:szCs w:val="18"/>
              </w:rPr>
              <w:t>posible</w:t>
            </w:r>
            <w:proofErr w:type="spellEnd"/>
            <w:r>
              <w:rPr>
                <w:rFonts w:ascii="Calibri" w:hAnsi="Calibri" w:cs="Calibri"/>
                <w:color w:val="262626"/>
                <w:sz w:val="18"/>
                <w:szCs w:val="18"/>
              </w:rPr>
              <w:t xml:space="preserve"> health impact of overflights on their patients living under flight paths  </w:t>
            </w:r>
            <w:r>
              <w:rPr>
                <w:rFonts w:ascii="Calibri" w:hAnsi="Calibri" w:cs="Calibri"/>
                <w:color w:val="262626"/>
                <w:sz w:val="18"/>
                <w:szCs w:val="18"/>
              </w:rPr>
              <w:br/>
              <w:t xml:space="preserve">• ICBs to include NHS </w:t>
            </w:r>
            <w:proofErr w:type="gramStart"/>
            <w:r>
              <w:rPr>
                <w:rFonts w:ascii="Calibri" w:hAnsi="Calibri" w:cs="Calibri"/>
                <w:color w:val="262626"/>
                <w:sz w:val="18"/>
                <w:szCs w:val="18"/>
              </w:rPr>
              <w:t>North West</w:t>
            </w:r>
            <w:proofErr w:type="gramEnd"/>
            <w:r>
              <w:rPr>
                <w:rFonts w:ascii="Calibri" w:hAnsi="Calibri" w:cs="Calibri"/>
                <w:color w:val="262626"/>
                <w:sz w:val="18"/>
                <w:szCs w:val="18"/>
              </w:rPr>
              <w:t xml:space="preserve"> London, NHS Frimley and NHS Buckinghamshire, Oxfordshire and Berkshire West</w:t>
            </w:r>
          </w:p>
        </w:tc>
      </w:tr>
    </w:tbl>
    <w:p w14:paraId="35C61449" w14:textId="11E0A15B" w:rsidR="00452DFA" w:rsidRPr="00452DFA" w:rsidRDefault="00346811" w:rsidP="00452DFA">
      <w:pPr>
        <w:rPr>
          <w:rFonts w:ascii="Calibri" w:hAnsi="Calibri" w:cs="Calibri"/>
        </w:rPr>
      </w:pPr>
      <w:r>
        <w:rPr>
          <w:noProof/>
        </w:rPr>
        <w:drawing>
          <wp:anchor distT="0" distB="0" distL="114300" distR="114300" simplePos="0" relativeHeight="251681792" behindDoc="0" locked="0" layoutInCell="1" allowOverlap="1" wp14:anchorId="5B07BB16" wp14:editId="1DBD7A36">
            <wp:simplePos x="0" y="0"/>
            <wp:positionH relativeFrom="column">
              <wp:posOffset>-154033</wp:posOffset>
            </wp:positionH>
            <wp:positionV relativeFrom="paragraph">
              <wp:posOffset>-8692938</wp:posOffset>
            </wp:positionV>
            <wp:extent cx="897255" cy="771124"/>
            <wp:effectExtent l="0" t="0" r="4445" b="3810"/>
            <wp:wrapNone/>
            <wp:docPr id="235859487" name="Picture 12" descr="A drawing of a building with a flag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192267" name="Picture 1" descr="A drawing of a building with a flag and tre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7255" cy="771124"/>
                    </a:xfrm>
                    <a:prstGeom prst="rect">
                      <a:avLst/>
                    </a:prstGeom>
                  </pic:spPr>
                </pic:pic>
              </a:graphicData>
            </a:graphic>
            <wp14:sizeRelH relativeFrom="page">
              <wp14:pctWidth>0</wp14:pctWidth>
            </wp14:sizeRelH>
            <wp14:sizeRelV relativeFrom="page">
              <wp14:pctHeight>0</wp14:pctHeight>
            </wp14:sizeRelV>
          </wp:anchor>
        </w:drawing>
      </w:r>
    </w:p>
    <w:p w14:paraId="5D522217" w14:textId="77777777" w:rsidR="00452DFA" w:rsidRPr="00452DFA" w:rsidRDefault="00452DFA" w:rsidP="00452DFA">
      <w:pPr>
        <w:rPr>
          <w:rFonts w:ascii="Calibri" w:hAnsi="Calibri" w:cs="Calibri"/>
        </w:rPr>
      </w:pPr>
    </w:p>
    <w:p w14:paraId="19088E3F" w14:textId="77777777" w:rsidR="00BD2DCC" w:rsidRDefault="00000000"/>
    <w:sectPr w:rsidR="00BD2DCC" w:rsidSect="002077F5">
      <w:headerReference w:type="default" r:id="rId8"/>
      <w:footerReference w:type="default" r:id="rId9"/>
      <w:pgSz w:w="11906" w:h="16838"/>
      <w:pgMar w:top="1664" w:right="1440" w:bottom="1226" w:left="1440" w:header="708" w:footer="4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BC565" w14:textId="77777777" w:rsidR="000D5273" w:rsidRDefault="000D5273" w:rsidP="00EC6581">
      <w:r>
        <w:separator/>
      </w:r>
    </w:p>
  </w:endnote>
  <w:endnote w:type="continuationSeparator" w:id="0">
    <w:p w14:paraId="7887D6B2" w14:textId="77777777" w:rsidR="000D5273" w:rsidRDefault="000D5273" w:rsidP="00EC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6AE2" w14:textId="0544E1AC" w:rsidR="00E950C5" w:rsidRPr="00E950C5" w:rsidRDefault="00E950C5" w:rsidP="00E950C5">
    <w:pPr>
      <w:pStyle w:val="Footer"/>
      <w:jc w:val="center"/>
      <w:rPr>
        <w:rFonts w:ascii="Arial" w:hAnsi="Arial" w:cs="Arial"/>
        <w:sz w:val="20"/>
        <w:szCs w:val="20"/>
      </w:rPr>
    </w:pPr>
    <w:r w:rsidRPr="00E950C5">
      <w:rPr>
        <w:rFonts w:ascii="Arial" w:hAnsi="Arial" w:cs="Arial"/>
        <w:sz w:val="20"/>
        <w:szCs w:val="20"/>
      </w:rPr>
      <w:t xml:space="preserve">Page </w:t>
    </w:r>
    <w:r w:rsidRPr="00E950C5">
      <w:rPr>
        <w:rFonts w:ascii="Arial" w:hAnsi="Arial" w:cs="Arial"/>
        <w:sz w:val="20"/>
        <w:szCs w:val="20"/>
      </w:rPr>
      <w:fldChar w:fldCharType="begin"/>
    </w:r>
    <w:r w:rsidRPr="00E950C5">
      <w:rPr>
        <w:rFonts w:ascii="Arial" w:hAnsi="Arial" w:cs="Arial"/>
        <w:sz w:val="20"/>
        <w:szCs w:val="20"/>
      </w:rPr>
      <w:instrText xml:space="preserve"> PAGE </w:instrText>
    </w:r>
    <w:r w:rsidRPr="00E950C5">
      <w:rPr>
        <w:rFonts w:ascii="Arial" w:hAnsi="Arial" w:cs="Arial"/>
        <w:sz w:val="20"/>
        <w:szCs w:val="20"/>
      </w:rPr>
      <w:fldChar w:fldCharType="separate"/>
    </w:r>
    <w:r w:rsidRPr="00E950C5">
      <w:rPr>
        <w:rFonts w:ascii="Arial" w:hAnsi="Arial" w:cs="Arial"/>
        <w:noProof/>
        <w:sz w:val="20"/>
        <w:szCs w:val="20"/>
      </w:rPr>
      <w:t>4</w:t>
    </w:r>
    <w:r w:rsidRPr="00E950C5">
      <w:rPr>
        <w:rFonts w:ascii="Arial" w:hAnsi="Arial" w:cs="Arial"/>
        <w:sz w:val="20"/>
        <w:szCs w:val="20"/>
      </w:rPr>
      <w:fldChar w:fldCharType="end"/>
    </w:r>
    <w:r w:rsidRPr="00E950C5">
      <w:rPr>
        <w:rFonts w:ascii="Arial" w:hAnsi="Arial" w:cs="Arial"/>
        <w:sz w:val="20"/>
        <w:szCs w:val="20"/>
      </w:rPr>
      <w:t xml:space="preserve"> of </w:t>
    </w:r>
    <w:r w:rsidRPr="00E950C5">
      <w:rPr>
        <w:rFonts w:ascii="Arial" w:hAnsi="Arial" w:cs="Arial"/>
        <w:sz w:val="20"/>
        <w:szCs w:val="20"/>
      </w:rPr>
      <w:fldChar w:fldCharType="begin"/>
    </w:r>
    <w:r w:rsidRPr="00E950C5">
      <w:rPr>
        <w:rFonts w:ascii="Arial" w:hAnsi="Arial" w:cs="Arial"/>
        <w:sz w:val="20"/>
        <w:szCs w:val="20"/>
      </w:rPr>
      <w:instrText xml:space="preserve"> NUMPAGES </w:instrText>
    </w:r>
    <w:r w:rsidRPr="00E950C5">
      <w:rPr>
        <w:rFonts w:ascii="Arial" w:hAnsi="Arial" w:cs="Arial"/>
        <w:sz w:val="20"/>
        <w:szCs w:val="20"/>
      </w:rPr>
      <w:fldChar w:fldCharType="separate"/>
    </w:r>
    <w:r w:rsidRPr="00E950C5">
      <w:rPr>
        <w:rFonts w:ascii="Arial" w:hAnsi="Arial" w:cs="Arial"/>
        <w:noProof/>
        <w:sz w:val="20"/>
        <w:szCs w:val="20"/>
      </w:rPr>
      <w:t>8</w:t>
    </w:r>
    <w:r w:rsidRPr="00E950C5">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B7FE8" w14:textId="77777777" w:rsidR="000D5273" w:rsidRDefault="000D5273" w:rsidP="00EC6581">
      <w:r>
        <w:separator/>
      </w:r>
    </w:p>
  </w:footnote>
  <w:footnote w:type="continuationSeparator" w:id="0">
    <w:p w14:paraId="553B21F5" w14:textId="77777777" w:rsidR="000D5273" w:rsidRDefault="000D5273" w:rsidP="00EC6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2D28D" w14:textId="356F1ED2" w:rsidR="00EC6581" w:rsidRDefault="00EC6581">
    <w:pPr>
      <w:pStyle w:val="Header"/>
    </w:pPr>
    <w:r>
      <w:rPr>
        <w:noProof/>
      </w:rPr>
      <w:drawing>
        <wp:anchor distT="0" distB="0" distL="114300" distR="114300" simplePos="0" relativeHeight="251658240" behindDoc="0" locked="0" layoutInCell="1" allowOverlap="1" wp14:anchorId="27C8734E" wp14:editId="6A212ABC">
          <wp:simplePos x="0" y="0"/>
          <wp:positionH relativeFrom="column">
            <wp:posOffset>-152400</wp:posOffset>
          </wp:positionH>
          <wp:positionV relativeFrom="paragraph">
            <wp:posOffset>-169968</wp:posOffset>
          </wp:positionV>
          <wp:extent cx="897255" cy="771124"/>
          <wp:effectExtent l="0" t="0" r="4445" b="3810"/>
          <wp:wrapNone/>
          <wp:docPr id="662245799" name="Picture 13" descr="A drawing of a building with a flag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192267" name="Picture 1" descr="A drawing of a building with a flag and tre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7255" cy="7711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273A7"/>
    <w:multiLevelType w:val="hybridMultilevel"/>
    <w:tmpl w:val="3A5A0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3615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FA"/>
    <w:rsid w:val="0005101F"/>
    <w:rsid w:val="00077BD5"/>
    <w:rsid w:val="000D5273"/>
    <w:rsid w:val="000E0C6F"/>
    <w:rsid w:val="000E4EA2"/>
    <w:rsid w:val="000E53B1"/>
    <w:rsid w:val="001017D1"/>
    <w:rsid w:val="002077F5"/>
    <w:rsid w:val="00231F3C"/>
    <w:rsid w:val="002F31B2"/>
    <w:rsid w:val="00302846"/>
    <w:rsid w:val="00334907"/>
    <w:rsid w:val="00346811"/>
    <w:rsid w:val="00356225"/>
    <w:rsid w:val="003B5924"/>
    <w:rsid w:val="003E13E4"/>
    <w:rsid w:val="00452DFA"/>
    <w:rsid w:val="006D14DF"/>
    <w:rsid w:val="00766D94"/>
    <w:rsid w:val="00870703"/>
    <w:rsid w:val="00890254"/>
    <w:rsid w:val="00893CEE"/>
    <w:rsid w:val="008B58E6"/>
    <w:rsid w:val="008C2A67"/>
    <w:rsid w:val="00994ED1"/>
    <w:rsid w:val="009E2175"/>
    <w:rsid w:val="00A72B77"/>
    <w:rsid w:val="00B01AE3"/>
    <w:rsid w:val="00B4757B"/>
    <w:rsid w:val="00B50F39"/>
    <w:rsid w:val="00BC3056"/>
    <w:rsid w:val="00E7393B"/>
    <w:rsid w:val="00E950C5"/>
    <w:rsid w:val="00EC06F9"/>
    <w:rsid w:val="00EC6581"/>
    <w:rsid w:val="00EC695C"/>
    <w:rsid w:val="00FD2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80C04"/>
  <w15:chartTrackingRefBased/>
  <w15:docId w15:val="{ABF93991-57BA-B941-A649-99728C22D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175"/>
    <w:rPr>
      <w:rFonts w:ascii="Times New Roman" w:eastAsia="Times New Roman" w:hAnsi="Times New Roman" w:cs="Times New Roman"/>
      <w:lang w:eastAsia="en-GB"/>
    </w:rPr>
  </w:style>
  <w:style w:type="paragraph" w:styleId="Heading1">
    <w:name w:val="heading 1"/>
    <w:basedOn w:val="Normal"/>
    <w:link w:val="Heading1Char"/>
    <w:uiPriority w:val="9"/>
    <w:qFormat/>
    <w:rsid w:val="00452DF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DFA"/>
    <w:rPr>
      <w:rFonts w:ascii="Times New Roman" w:eastAsia="Times New Roman" w:hAnsi="Times New Roman" w:cs="Times New Roman"/>
      <w:b/>
      <w:bCs/>
      <w:kern w:val="36"/>
      <w:sz w:val="48"/>
      <w:szCs w:val="48"/>
      <w:lang w:eastAsia="en-GB"/>
    </w:rPr>
  </w:style>
  <w:style w:type="paragraph" w:customStyle="1" w:styleId="titleplease">
    <w:name w:val="title_please"/>
    <w:basedOn w:val="Normal"/>
    <w:rsid w:val="00452DFA"/>
    <w:pPr>
      <w:spacing w:before="100" w:beforeAutospacing="1" w:after="100" w:afterAutospacing="1"/>
    </w:pPr>
  </w:style>
  <w:style w:type="paragraph" w:customStyle="1" w:styleId="qheader">
    <w:name w:val="q_header"/>
    <w:basedOn w:val="Normal"/>
    <w:rsid w:val="00452DFA"/>
    <w:pPr>
      <w:spacing w:before="100" w:beforeAutospacing="1" w:after="100" w:afterAutospacing="1"/>
    </w:pPr>
  </w:style>
  <w:style w:type="paragraph" w:styleId="NormalWeb">
    <w:name w:val="Normal (Web)"/>
    <w:basedOn w:val="Normal"/>
    <w:uiPriority w:val="99"/>
    <w:semiHidden/>
    <w:unhideWhenUsed/>
    <w:rsid w:val="00452DFA"/>
    <w:pPr>
      <w:spacing w:before="100" w:beforeAutospacing="1" w:after="100" w:afterAutospacing="1"/>
    </w:pPr>
  </w:style>
  <w:style w:type="character" w:customStyle="1" w:styleId="marketing">
    <w:name w:val="marketing"/>
    <w:basedOn w:val="DefaultParagraphFont"/>
    <w:rsid w:val="00452DFA"/>
  </w:style>
  <w:style w:type="paragraph" w:styleId="ListParagraph">
    <w:name w:val="List Paragraph"/>
    <w:basedOn w:val="Normal"/>
    <w:uiPriority w:val="34"/>
    <w:qFormat/>
    <w:rsid w:val="00231F3C"/>
    <w:pPr>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semiHidden/>
    <w:unhideWhenUsed/>
    <w:rsid w:val="00231F3C"/>
    <w:rPr>
      <w:color w:val="0000FF"/>
      <w:u w:val="single"/>
    </w:rPr>
  </w:style>
  <w:style w:type="paragraph" w:styleId="Header">
    <w:name w:val="header"/>
    <w:basedOn w:val="Normal"/>
    <w:link w:val="HeaderChar"/>
    <w:uiPriority w:val="99"/>
    <w:unhideWhenUsed/>
    <w:rsid w:val="00EC6581"/>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EC6581"/>
  </w:style>
  <w:style w:type="paragraph" w:styleId="Footer">
    <w:name w:val="footer"/>
    <w:basedOn w:val="Normal"/>
    <w:link w:val="FooterChar"/>
    <w:uiPriority w:val="99"/>
    <w:unhideWhenUsed/>
    <w:rsid w:val="00EC6581"/>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EC6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10158">
      <w:bodyDiv w:val="1"/>
      <w:marLeft w:val="0"/>
      <w:marRight w:val="0"/>
      <w:marTop w:val="0"/>
      <w:marBottom w:val="0"/>
      <w:divBdr>
        <w:top w:val="none" w:sz="0" w:space="0" w:color="auto"/>
        <w:left w:val="none" w:sz="0" w:space="0" w:color="auto"/>
        <w:bottom w:val="none" w:sz="0" w:space="0" w:color="auto"/>
        <w:right w:val="none" w:sz="0" w:space="0" w:color="auto"/>
      </w:divBdr>
    </w:div>
    <w:div w:id="327445808">
      <w:bodyDiv w:val="1"/>
      <w:marLeft w:val="0"/>
      <w:marRight w:val="0"/>
      <w:marTop w:val="0"/>
      <w:marBottom w:val="0"/>
      <w:divBdr>
        <w:top w:val="none" w:sz="0" w:space="0" w:color="auto"/>
        <w:left w:val="none" w:sz="0" w:space="0" w:color="auto"/>
        <w:bottom w:val="none" w:sz="0" w:space="0" w:color="auto"/>
        <w:right w:val="none" w:sz="0" w:space="0" w:color="auto"/>
      </w:divBdr>
    </w:div>
    <w:div w:id="328144278">
      <w:bodyDiv w:val="1"/>
      <w:marLeft w:val="0"/>
      <w:marRight w:val="0"/>
      <w:marTop w:val="0"/>
      <w:marBottom w:val="0"/>
      <w:divBdr>
        <w:top w:val="none" w:sz="0" w:space="0" w:color="auto"/>
        <w:left w:val="none" w:sz="0" w:space="0" w:color="auto"/>
        <w:bottom w:val="none" w:sz="0" w:space="0" w:color="auto"/>
        <w:right w:val="none" w:sz="0" w:space="0" w:color="auto"/>
      </w:divBdr>
    </w:div>
    <w:div w:id="738793011">
      <w:bodyDiv w:val="1"/>
      <w:marLeft w:val="0"/>
      <w:marRight w:val="0"/>
      <w:marTop w:val="0"/>
      <w:marBottom w:val="0"/>
      <w:divBdr>
        <w:top w:val="none" w:sz="0" w:space="0" w:color="auto"/>
        <w:left w:val="none" w:sz="0" w:space="0" w:color="auto"/>
        <w:bottom w:val="none" w:sz="0" w:space="0" w:color="auto"/>
        <w:right w:val="none" w:sz="0" w:space="0" w:color="auto"/>
      </w:divBdr>
    </w:div>
    <w:div w:id="870998831">
      <w:bodyDiv w:val="1"/>
      <w:marLeft w:val="0"/>
      <w:marRight w:val="0"/>
      <w:marTop w:val="0"/>
      <w:marBottom w:val="0"/>
      <w:divBdr>
        <w:top w:val="none" w:sz="0" w:space="0" w:color="auto"/>
        <w:left w:val="none" w:sz="0" w:space="0" w:color="auto"/>
        <w:bottom w:val="none" w:sz="0" w:space="0" w:color="auto"/>
        <w:right w:val="none" w:sz="0" w:space="0" w:color="auto"/>
      </w:divBdr>
    </w:div>
    <w:div w:id="989286354">
      <w:bodyDiv w:val="1"/>
      <w:marLeft w:val="0"/>
      <w:marRight w:val="0"/>
      <w:marTop w:val="0"/>
      <w:marBottom w:val="0"/>
      <w:divBdr>
        <w:top w:val="none" w:sz="0" w:space="0" w:color="auto"/>
        <w:left w:val="none" w:sz="0" w:space="0" w:color="auto"/>
        <w:bottom w:val="none" w:sz="0" w:space="0" w:color="auto"/>
        <w:right w:val="none" w:sz="0" w:space="0" w:color="auto"/>
      </w:divBdr>
      <w:divsChild>
        <w:div w:id="1698920483">
          <w:marLeft w:val="0"/>
          <w:marRight w:val="0"/>
          <w:marTop w:val="0"/>
          <w:marBottom w:val="0"/>
          <w:divBdr>
            <w:top w:val="none" w:sz="0" w:space="0" w:color="auto"/>
            <w:left w:val="none" w:sz="0" w:space="0" w:color="auto"/>
            <w:bottom w:val="none" w:sz="0" w:space="0" w:color="auto"/>
            <w:right w:val="none" w:sz="0" w:space="0" w:color="auto"/>
          </w:divBdr>
        </w:div>
        <w:div w:id="58674834">
          <w:marLeft w:val="0"/>
          <w:marRight w:val="0"/>
          <w:marTop w:val="0"/>
          <w:marBottom w:val="0"/>
          <w:divBdr>
            <w:top w:val="none" w:sz="0" w:space="0" w:color="auto"/>
            <w:left w:val="none" w:sz="0" w:space="0" w:color="auto"/>
            <w:bottom w:val="none" w:sz="0" w:space="0" w:color="auto"/>
            <w:right w:val="none" w:sz="0" w:space="0" w:color="auto"/>
          </w:divBdr>
          <w:divsChild>
            <w:div w:id="121965655">
              <w:marLeft w:val="0"/>
              <w:marRight w:val="0"/>
              <w:marTop w:val="0"/>
              <w:marBottom w:val="0"/>
              <w:divBdr>
                <w:top w:val="none" w:sz="0" w:space="0" w:color="auto"/>
                <w:left w:val="none" w:sz="0" w:space="0" w:color="auto"/>
                <w:bottom w:val="none" w:sz="0" w:space="0" w:color="auto"/>
                <w:right w:val="none" w:sz="0" w:space="0" w:color="auto"/>
              </w:divBdr>
            </w:div>
          </w:divsChild>
        </w:div>
        <w:div w:id="1930000319">
          <w:marLeft w:val="0"/>
          <w:marRight w:val="0"/>
          <w:marTop w:val="0"/>
          <w:marBottom w:val="450"/>
          <w:divBdr>
            <w:top w:val="none" w:sz="0" w:space="0" w:color="auto"/>
            <w:left w:val="none" w:sz="0" w:space="0" w:color="auto"/>
            <w:bottom w:val="none" w:sz="0" w:space="0" w:color="auto"/>
            <w:right w:val="none" w:sz="0" w:space="0" w:color="auto"/>
          </w:divBdr>
          <w:divsChild>
            <w:div w:id="1599018642">
              <w:marLeft w:val="0"/>
              <w:marRight w:val="0"/>
              <w:marTop w:val="0"/>
              <w:marBottom w:val="0"/>
              <w:divBdr>
                <w:top w:val="none" w:sz="0" w:space="0" w:color="auto"/>
                <w:left w:val="none" w:sz="0" w:space="0" w:color="auto"/>
                <w:bottom w:val="none" w:sz="0" w:space="0" w:color="auto"/>
                <w:right w:val="none" w:sz="0" w:space="0" w:color="auto"/>
              </w:divBdr>
              <w:divsChild>
                <w:div w:id="1230649854">
                  <w:marLeft w:val="0"/>
                  <w:marRight w:val="0"/>
                  <w:marTop w:val="0"/>
                  <w:marBottom w:val="0"/>
                  <w:divBdr>
                    <w:top w:val="none" w:sz="0" w:space="0" w:color="auto"/>
                    <w:left w:val="none" w:sz="0" w:space="0" w:color="auto"/>
                    <w:bottom w:val="none" w:sz="0" w:space="0" w:color="auto"/>
                    <w:right w:val="none" w:sz="0" w:space="0" w:color="auto"/>
                  </w:divBdr>
                </w:div>
              </w:divsChild>
            </w:div>
            <w:div w:id="1549604062">
              <w:marLeft w:val="0"/>
              <w:marRight w:val="0"/>
              <w:marTop w:val="0"/>
              <w:marBottom w:val="0"/>
              <w:divBdr>
                <w:top w:val="none" w:sz="0" w:space="0" w:color="auto"/>
                <w:left w:val="none" w:sz="0" w:space="0" w:color="auto"/>
                <w:bottom w:val="none" w:sz="0" w:space="0" w:color="auto"/>
                <w:right w:val="none" w:sz="0" w:space="0" w:color="auto"/>
              </w:divBdr>
            </w:div>
            <w:div w:id="1706901858">
              <w:marLeft w:val="0"/>
              <w:marRight w:val="0"/>
              <w:marTop w:val="0"/>
              <w:marBottom w:val="0"/>
              <w:divBdr>
                <w:top w:val="none" w:sz="0" w:space="0" w:color="auto"/>
                <w:left w:val="none" w:sz="0" w:space="0" w:color="auto"/>
                <w:bottom w:val="none" w:sz="0" w:space="0" w:color="auto"/>
                <w:right w:val="none" w:sz="0" w:space="0" w:color="auto"/>
              </w:divBdr>
              <w:divsChild>
                <w:div w:id="91247197">
                  <w:marLeft w:val="0"/>
                  <w:marRight w:val="0"/>
                  <w:marTop w:val="0"/>
                  <w:marBottom w:val="0"/>
                  <w:divBdr>
                    <w:top w:val="none" w:sz="0" w:space="0" w:color="auto"/>
                    <w:left w:val="none" w:sz="0" w:space="0" w:color="auto"/>
                    <w:bottom w:val="none" w:sz="0" w:space="0" w:color="auto"/>
                    <w:right w:val="none" w:sz="0" w:space="0" w:color="auto"/>
                  </w:divBdr>
                </w:div>
              </w:divsChild>
            </w:div>
            <w:div w:id="1929607252">
              <w:marLeft w:val="0"/>
              <w:marRight w:val="0"/>
              <w:marTop w:val="0"/>
              <w:marBottom w:val="0"/>
              <w:divBdr>
                <w:top w:val="none" w:sz="0" w:space="0" w:color="auto"/>
                <w:left w:val="none" w:sz="0" w:space="0" w:color="auto"/>
                <w:bottom w:val="none" w:sz="0" w:space="0" w:color="auto"/>
                <w:right w:val="none" w:sz="0" w:space="0" w:color="auto"/>
              </w:divBdr>
            </w:div>
            <w:div w:id="781874021">
              <w:marLeft w:val="0"/>
              <w:marRight w:val="0"/>
              <w:marTop w:val="0"/>
              <w:marBottom w:val="0"/>
              <w:divBdr>
                <w:top w:val="none" w:sz="0" w:space="0" w:color="auto"/>
                <w:left w:val="none" w:sz="0" w:space="0" w:color="auto"/>
                <w:bottom w:val="none" w:sz="0" w:space="0" w:color="auto"/>
                <w:right w:val="none" w:sz="0" w:space="0" w:color="auto"/>
              </w:divBdr>
              <w:divsChild>
                <w:div w:id="1369601193">
                  <w:marLeft w:val="0"/>
                  <w:marRight w:val="0"/>
                  <w:marTop w:val="0"/>
                  <w:marBottom w:val="0"/>
                  <w:divBdr>
                    <w:top w:val="none" w:sz="0" w:space="0" w:color="auto"/>
                    <w:left w:val="none" w:sz="0" w:space="0" w:color="auto"/>
                    <w:bottom w:val="none" w:sz="0" w:space="0" w:color="auto"/>
                    <w:right w:val="none" w:sz="0" w:space="0" w:color="auto"/>
                  </w:divBdr>
                </w:div>
              </w:divsChild>
            </w:div>
            <w:div w:id="154493027">
              <w:marLeft w:val="0"/>
              <w:marRight w:val="0"/>
              <w:marTop w:val="0"/>
              <w:marBottom w:val="0"/>
              <w:divBdr>
                <w:top w:val="none" w:sz="0" w:space="0" w:color="auto"/>
                <w:left w:val="none" w:sz="0" w:space="0" w:color="auto"/>
                <w:bottom w:val="none" w:sz="0" w:space="0" w:color="auto"/>
                <w:right w:val="none" w:sz="0" w:space="0" w:color="auto"/>
              </w:divBdr>
            </w:div>
            <w:div w:id="1952198732">
              <w:marLeft w:val="0"/>
              <w:marRight w:val="0"/>
              <w:marTop w:val="0"/>
              <w:marBottom w:val="0"/>
              <w:divBdr>
                <w:top w:val="none" w:sz="0" w:space="0" w:color="auto"/>
                <w:left w:val="none" w:sz="0" w:space="0" w:color="auto"/>
                <w:bottom w:val="none" w:sz="0" w:space="0" w:color="auto"/>
                <w:right w:val="none" w:sz="0" w:space="0" w:color="auto"/>
              </w:divBdr>
              <w:divsChild>
                <w:div w:id="1840004577">
                  <w:marLeft w:val="0"/>
                  <w:marRight w:val="0"/>
                  <w:marTop w:val="0"/>
                  <w:marBottom w:val="0"/>
                  <w:divBdr>
                    <w:top w:val="none" w:sz="0" w:space="0" w:color="auto"/>
                    <w:left w:val="none" w:sz="0" w:space="0" w:color="auto"/>
                    <w:bottom w:val="none" w:sz="0" w:space="0" w:color="auto"/>
                    <w:right w:val="none" w:sz="0" w:space="0" w:color="auto"/>
                  </w:divBdr>
                </w:div>
              </w:divsChild>
            </w:div>
            <w:div w:id="1479572769">
              <w:marLeft w:val="0"/>
              <w:marRight w:val="0"/>
              <w:marTop w:val="0"/>
              <w:marBottom w:val="0"/>
              <w:divBdr>
                <w:top w:val="none" w:sz="0" w:space="0" w:color="auto"/>
                <w:left w:val="none" w:sz="0" w:space="0" w:color="auto"/>
                <w:bottom w:val="none" w:sz="0" w:space="0" w:color="auto"/>
                <w:right w:val="none" w:sz="0" w:space="0" w:color="auto"/>
              </w:divBdr>
            </w:div>
            <w:div w:id="537164844">
              <w:marLeft w:val="0"/>
              <w:marRight w:val="0"/>
              <w:marTop w:val="0"/>
              <w:marBottom w:val="0"/>
              <w:divBdr>
                <w:top w:val="none" w:sz="0" w:space="0" w:color="auto"/>
                <w:left w:val="none" w:sz="0" w:space="0" w:color="auto"/>
                <w:bottom w:val="none" w:sz="0" w:space="0" w:color="auto"/>
                <w:right w:val="none" w:sz="0" w:space="0" w:color="auto"/>
              </w:divBdr>
              <w:divsChild>
                <w:div w:id="2119059555">
                  <w:marLeft w:val="0"/>
                  <w:marRight w:val="0"/>
                  <w:marTop w:val="0"/>
                  <w:marBottom w:val="0"/>
                  <w:divBdr>
                    <w:top w:val="none" w:sz="0" w:space="0" w:color="auto"/>
                    <w:left w:val="none" w:sz="0" w:space="0" w:color="auto"/>
                    <w:bottom w:val="none" w:sz="0" w:space="0" w:color="auto"/>
                    <w:right w:val="none" w:sz="0" w:space="0" w:color="auto"/>
                  </w:divBdr>
                </w:div>
              </w:divsChild>
            </w:div>
            <w:div w:id="1118374082">
              <w:marLeft w:val="0"/>
              <w:marRight w:val="0"/>
              <w:marTop w:val="0"/>
              <w:marBottom w:val="0"/>
              <w:divBdr>
                <w:top w:val="none" w:sz="0" w:space="0" w:color="auto"/>
                <w:left w:val="none" w:sz="0" w:space="0" w:color="auto"/>
                <w:bottom w:val="none" w:sz="0" w:space="0" w:color="auto"/>
                <w:right w:val="none" w:sz="0" w:space="0" w:color="auto"/>
              </w:divBdr>
            </w:div>
            <w:div w:id="662129690">
              <w:marLeft w:val="0"/>
              <w:marRight w:val="0"/>
              <w:marTop w:val="0"/>
              <w:marBottom w:val="0"/>
              <w:divBdr>
                <w:top w:val="none" w:sz="0" w:space="0" w:color="auto"/>
                <w:left w:val="none" w:sz="0" w:space="0" w:color="auto"/>
                <w:bottom w:val="none" w:sz="0" w:space="0" w:color="auto"/>
                <w:right w:val="none" w:sz="0" w:space="0" w:color="auto"/>
              </w:divBdr>
              <w:divsChild>
                <w:div w:id="2145465655">
                  <w:marLeft w:val="0"/>
                  <w:marRight w:val="0"/>
                  <w:marTop w:val="0"/>
                  <w:marBottom w:val="0"/>
                  <w:divBdr>
                    <w:top w:val="none" w:sz="0" w:space="0" w:color="auto"/>
                    <w:left w:val="none" w:sz="0" w:space="0" w:color="auto"/>
                    <w:bottom w:val="none" w:sz="0" w:space="0" w:color="auto"/>
                    <w:right w:val="none" w:sz="0" w:space="0" w:color="auto"/>
                  </w:divBdr>
                </w:div>
              </w:divsChild>
            </w:div>
            <w:div w:id="779567295">
              <w:marLeft w:val="0"/>
              <w:marRight w:val="0"/>
              <w:marTop w:val="0"/>
              <w:marBottom w:val="0"/>
              <w:divBdr>
                <w:top w:val="none" w:sz="0" w:space="0" w:color="auto"/>
                <w:left w:val="none" w:sz="0" w:space="0" w:color="auto"/>
                <w:bottom w:val="none" w:sz="0" w:space="0" w:color="auto"/>
                <w:right w:val="none" w:sz="0" w:space="0" w:color="auto"/>
              </w:divBdr>
            </w:div>
            <w:div w:id="127864322">
              <w:marLeft w:val="0"/>
              <w:marRight w:val="0"/>
              <w:marTop w:val="0"/>
              <w:marBottom w:val="0"/>
              <w:divBdr>
                <w:top w:val="none" w:sz="0" w:space="0" w:color="auto"/>
                <w:left w:val="none" w:sz="0" w:space="0" w:color="auto"/>
                <w:bottom w:val="none" w:sz="0" w:space="0" w:color="auto"/>
                <w:right w:val="none" w:sz="0" w:space="0" w:color="auto"/>
              </w:divBdr>
            </w:div>
          </w:divsChild>
        </w:div>
        <w:div w:id="68231505">
          <w:marLeft w:val="0"/>
          <w:marRight w:val="0"/>
          <w:marTop w:val="0"/>
          <w:marBottom w:val="450"/>
          <w:divBdr>
            <w:top w:val="none" w:sz="0" w:space="0" w:color="auto"/>
            <w:left w:val="none" w:sz="0" w:space="0" w:color="auto"/>
            <w:bottom w:val="none" w:sz="0" w:space="0" w:color="auto"/>
            <w:right w:val="none" w:sz="0" w:space="0" w:color="auto"/>
          </w:divBdr>
        </w:div>
      </w:divsChild>
    </w:div>
    <w:div w:id="1315261350">
      <w:bodyDiv w:val="1"/>
      <w:marLeft w:val="0"/>
      <w:marRight w:val="0"/>
      <w:marTop w:val="0"/>
      <w:marBottom w:val="0"/>
      <w:divBdr>
        <w:top w:val="none" w:sz="0" w:space="0" w:color="auto"/>
        <w:left w:val="none" w:sz="0" w:space="0" w:color="auto"/>
        <w:bottom w:val="none" w:sz="0" w:space="0" w:color="auto"/>
        <w:right w:val="none" w:sz="0" w:space="0" w:color="auto"/>
      </w:divBdr>
    </w:div>
    <w:div w:id="1608347704">
      <w:bodyDiv w:val="1"/>
      <w:marLeft w:val="0"/>
      <w:marRight w:val="0"/>
      <w:marTop w:val="0"/>
      <w:marBottom w:val="0"/>
      <w:divBdr>
        <w:top w:val="none" w:sz="0" w:space="0" w:color="auto"/>
        <w:left w:val="none" w:sz="0" w:space="0" w:color="auto"/>
        <w:bottom w:val="none" w:sz="0" w:space="0" w:color="auto"/>
        <w:right w:val="none" w:sz="0" w:space="0" w:color="auto"/>
      </w:divBdr>
    </w:div>
    <w:div w:id="1745420655">
      <w:bodyDiv w:val="1"/>
      <w:marLeft w:val="0"/>
      <w:marRight w:val="0"/>
      <w:marTop w:val="0"/>
      <w:marBottom w:val="0"/>
      <w:divBdr>
        <w:top w:val="none" w:sz="0" w:space="0" w:color="auto"/>
        <w:left w:val="none" w:sz="0" w:space="0" w:color="auto"/>
        <w:bottom w:val="none" w:sz="0" w:space="0" w:color="auto"/>
        <w:right w:val="none" w:sz="0" w:space="0" w:color="auto"/>
      </w:divBdr>
    </w:div>
    <w:div w:id="1943419860">
      <w:bodyDiv w:val="1"/>
      <w:marLeft w:val="0"/>
      <w:marRight w:val="0"/>
      <w:marTop w:val="0"/>
      <w:marBottom w:val="0"/>
      <w:divBdr>
        <w:top w:val="none" w:sz="0" w:space="0" w:color="auto"/>
        <w:left w:val="none" w:sz="0" w:space="0" w:color="auto"/>
        <w:bottom w:val="none" w:sz="0" w:space="0" w:color="auto"/>
        <w:right w:val="none" w:sz="0" w:space="0" w:color="auto"/>
      </w:divBdr>
    </w:div>
    <w:div w:id="211840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1537</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Wisdom Da Costa</dc:creator>
  <cp:keywords/>
  <dc:description/>
  <cp:lastModifiedBy>Wisdom Da Costa</cp:lastModifiedBy>
  <cp:revision>3</cp:revision>
  <cp:lastPrinted>2023-07-14T15:07:00Z</cp:lastPrinted>
  <dcterms:created xsi:type="dcterms:W3CDTF">2023-07-17T12:41:00Z</dcterms:created>
  <dcterms:modified xsi:type="dcterms:W3CDTF">2023-07-17T12:42:00Z</dcterms:modified>
</cp:coreProperties>
</file>